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722" w:rsidRPr="00D2489B" w:rsidRDefault="00D2489B">
      <w:pPr>
        <w:spacing w:after="0" w:line="408" w:lineRule="auto"/>
        <w:ind w:left="120"/>
        <w:jc w:val="center"/>
        <w:rPr>
          <w:lang w:val="ru-RU"/>
        </w:rPr>
      </w:pPr>
      <w:r w:rsidRPr="00D2489B">
        <w:rPr>
          <w:rFonts w:ascii="Times New Roman" w:hAnsi="Times New Roman"/>
          <w:b/>
          <w:color w:val="000000"/>
          <w:sz w:val="28"/>
          <w:lang w:val="ru-RU"/>
        </w:rPr>
        <w:t>МИНИСТЕРСТВО ПРОСВЕЩЕНИЯ РОССИЙСКОЙ ФЕДЕРАЦИИ</w:t>
      </w:r>
    </w:p>
    <w:p w:rsidR="00C83722" w:rsidRPr="00D2489B" w:rsidRDefault="00D2489B" w:rsidP="00D2489B">
      <w:pPr>
        <w:spacing w:after="0" w:line="408" w:lineRule="auto"/>
        <w:ind w:left="120"/>
        <w:jc w:val="center"/>
        <w:rPr>
          <w:lang w:val="ru-RU"/>
        </w:rPr>
      </w:pPr>
      <w:r w:rsidRPr="00D2489B">
        <w:rPr>
          <w:rFonts w:ascii="Times New Roman" w:hAnsi="Times New Roman"/>
          <w:b/>
          <w:color w:val="000000"/>
          <w:sz w:val="28"/>
          <w:lang w:val="ru-RU"/>
        </w:rPr>
        <w:t>Цимлянский район</w:t>
      </w:r>
      <w:r w:rsidRPr="00D2489B">
        <w:rPr>
          <w:sz w:val="28"/>
          <w:lang w:val="ru-RU"/>
        </w:rPr>
        <w:br/>
      </w:r>
      <w:r w:rsidRPr="00D2489B">
        <w:rPr>
          <w:rFonts w:ascii="Times New Roman" w:hAnsi="Times New Roman"/>
          <w:b/>
          <w:color w:val="000000"/>
          <w:sz w:val="28"/>
          <w:lang w:val="ru-RU"/>
        </w:rPr>
        <w:t xml:space="preserve"> Муниципальное бюджетное общеобразовательное учреждение средняя общеобразовательная школа №2 города Цимлянска</w:t>
      </w:r>
      <w:r w:rsidRPr="00D2489B">
        <w:rPr>
          <w:sz w:val="28"/>
          <w:lang w:val="ru-RU"/>
        </w:rPr>
        <w:br/>
      </w:r>
      <w:bookmarkStart w:id="0" w:name="92302878-3db0-4430-b965-beb49ae37eb8"/>
      <w:bookmarkEnd w:id="0"/>
      <w:r w:rsidRPr="00D2489B">
        <w:rPr>
          <w:rFonts w:ascii="Times New Roman" w:hAnsi="Times New Roman"/>
          <w:b/>
          <w:color w:val="000000"/>
          <w:sz w:val="28"/>
          <w:lang w:val="ru-RU"/>
        </w:rPr>
        <w:t xml:space="preserve"> МБОУ СОШ №2 г.Цимлянска</w:t>
      </w:r>
    </w:p>
    <w:p w:rsidR="00C83722" w:rsidRPr="00D2489B" w:rsidRDefault="00C83722">
      <w:pPr>
        <w:spacing w:after="0"/>
        <w:ind w:left="120"/>
        <w:rPr>
          <w:lang w:val="ru-RU"/>
        </w:rPr>
      </w:pPr>
    </w:p>
    <w:p w:rsidR="00C83722" w:rsidRPr="00D2489B" w:rsidRDefault="00C83722">
      <w:pPr>
        <w:spacing w:after="0"/>
        <w:ind w:left="120"/>
        <w:rPr>
          <w:lang w:val="ru-RU"/>
        </w:rPr>
      </w:pPr>
    </w:p>
    <w:p w:rsidR="00C83722" w:rsidRPr="00D2489B" w:rsidRDefault="00C83722">
      <w:pPr>
        <w:spacing w:after="0"/>
        <w:ind w:left="120"/>
        <w:rPr>
          <w:lang w:val="ru-RU"/>
        </w:rPr>
      </w:pPr>
    </w:p>
    <w:p w:rsidR="00C83722" w:rsidRPr="00D2489B" w:rsidRDefault="00C83722">
      <w:pPr>
        <w:spacing w:after="0"/>
        <w:ind w:left="120"/>
        <w:rPr>
          <w:lang w:val="ru-RU"/>
        </w:rPr>
      </w:pPr>
    </w:p>
    <w:tbl>
      <w:tblPr>
        <w:tblW w:w="0" w:type="auto"/>
        <w:tblLook w:val="04A0" w:firstRow="1" w:lastRow="0" w:firstColumn="1" w:lastColumn="0" w:noHBand="0" w:noVBand="1"/>
      </w:tblPr>
      <w:tblGrid>
        <w:gridCol w:w="3114"/>
        <w:gridCol w:w="3115"/>
        <w:gridCol w:w="3115"/>
      </w:tblGrid>
      <w:tr w:rsidR="007D532D" w:rsidRPr="00B27A65" w:rsidTr="00D2489B">
        <w:tc>
          <w:tcPr>
            <w:tcW w:w="3114" w:type="dxa"/>
          </w:tcPr>
          <w:p w:rsidR="007D532D" w:rsidRPr="00AC32C2" w:rsidRDefault="007D532D" w:rsidP="007D532D">
            <w:pPr>
              <w:autoSpaceDE w:val="0"/>
              <w:autoSpaceDN w:val="0"/>
              <w:spacing w:after="120"/>
              <w:jc w:val="both"/>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РАССМОТРЕНО</w:t>
            </w:r>
          </w:p>
          <w:p w:rsidR="007D532D" w:rsidRPr="00AC32C2" w:rsidRDefault="007D532D" w:rsidP="007D532D">
            <w:pPr>
              <w:autoSpaceDE w:val="0"/>
              <w:autoSpaceDN w:val="0"/>
              <w:spacing w:after="120"/>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методическим советом МБОУ СОШ №2 г.Цимлянска</w:t>
            </w:r>
          </w:p>
          <w:p w:rsidR="007D532D" w:rsidRPr="00B27A65" w:rsidRDefault="007D532D" w:rsidP="007D532D">
            <w:pPr>
              <w:autoSpaceDE w:val="0"/>
              <w:autoSpaceDN w:val="0"/>
              <w:spacing w:after="0" w:line="240" w:lineRule="auto"/>
              <w:rPr>
                <w:rFonts w:ascii="Times New Roman" w:eastAsia="Times New Roman" w:hAnsi="Times New Roman"/>
                <w:color w:val="000000"/>
                <w:sz w:val="28"/>
                <w:szCs w:val="28"/>
                <w:lang w:val="ru-RU"/>
              </w:rPr>
            </w:pPr>
            <w:r w:rsidRPr="00B27A65">
              <w:rPr>
                <w:rFonts w:ascii="Times New Roman" w:eastAsia="Times New Roman" w:hAnsi="Times New Roman"/>
                <w:color w:val="000000"/>
                <w:sz w:val="28"/>
                <w:szCs w:val="28"/>
                <w:lang w:val="ru-RU"/>
              </w:rPr>
              <w:t>________________</w:t>
            </w:r>
          </w:p>
          <w:p w:rsidR="00B27A65" w:rsidRDefault="00B27A65" w:rsidP="007D532D">
            <w:pPr>
              <w:autoSpaceDE w:val="0"/>
              <w:autoSpaceDN w:val="0"/>
              <w:spacing w:after="0" w:line="240" w:lineRule="auto"/>
              <w:rPr>
                <w:rFonts w:ascii="Times New Roman" w:eastAsia="Times New Roman" w:hAnsi="Times New Roman"/>
                <w:color w:val="000000"/>
                <w:lang w:val="ru-RU"/>
              </w:rPr>
            </w:pPr>
            <w:r>
              <w:rPr>
                <w:rFonts w:ascii="Times New Roman" w:eastAsia="Times New Roman" w:hAnsi="Times New Roman"/>
                <w:color w:val="000000"/>
                <w:lang w:val="ru-RU"/>
              </w:rPr>
              <w:t>Е.А.Добрынина</w:t>
            </w:r>
          </w:p>
          <w:p w:rsidR="007D532D" w:rsidRPr="00B27A65" w:rsidRDefault="007D532D" w:rsidP="007D532D">
            <w:pPr>
              <w:autoSpaceDE w:val="0"/>
              <w:autoSpaceDN w:val="0"/>
              <w:spacing w:after="0" w:line="240" w:lineRule="auto"/>
              <w:rPr>
                <w:rFonts w:ascii="Times New Roman" w:eastAsia="Times New Roman" w:hAnsi="Times New Roman"/>
                <w:color w:val="000000"/>
                <w:lang w:val="ru-RU"/>
              </w:rPr>
            </w:pPr>
            <w:r w:rsidRPr="00B27A65">
              <w:rPr>
                <w:rFonts w:ascii="Times New Roman" w:eastAsia="Times New Roman" w:hAnsi="Times New Roman"/>
                <w:color w:val="000000"/>
                <w:lang w:val="ru-RU"/>
              </w:rPr>
              <w:t>Протокол №</w:t>
            </w:r>
            <w:r>
              <w:rPr>
                <w:rFonts w:ascii="Times New Roman" w:eastAsia="Times New Roman" w:hAnsi="Times New Roman"/>
                <w:color w:val="000000"/>
                <w:lang w:val="ru-RU"/>
              </w:rPr>
              <w:t>4</w:t>
            </w:r>
            <w:r w:rsidRPr="00B27A65">
              <w:rPr>
                <w:rFonts w:ascii="Times New Roman" w:eastAsia="Times New Roman" w:hAnsi="Times New Roman"/>
                <w:color w:val="000000"/>
                <w:lang w:val="ru-RU"/>
              </w:rPr>
              <w:t xml:space="preserve"> от «27»  </w:t>
            </w:r>
          </w:p>
          <w:p w:rsidR="007D532D" w:rsidRPr="00B27A65" w:rsidRDefault="007D532D" w:rsidP="007D532D">
            <w:pPr>
              <w:autoSpaceDE w:val="0"/>
              <w:autoSpaceDN w:val="0"/>
              <w:spacing w:after="0" w:line="240" w:lineRule="auto"/>
              <w:rPr>
                <w:rFonts w:ascii="Times New Roman" w:eastAsia="Times New Roman" w:hAnsi="Times New Roman"/>
                <w:color w:val="000000"/>
                <w:lang w:val="ru-RU"/>
              </w:rPr>
            </w:pPr>
            <w:r w:rsidRPr="00B27A65">
              <w:rPr>
                <w:rFonts w:ascii="Times New Roman" w:eastAsia="Times New Roman" w:hAnsi="Times New Roman"/>
                <w:color w:val="000000"/>
                <w:lang w:val="ru-RU"/>
              </w:rPr>
              <w:t xml:space="preserve">августа 2026г. </w:t>
            </w:r>
          </w:p>
        </w:tc>
        <w:tc>
          <w:tcPr>
            <w:tcW w:w="3115" w:type="dxa"/>
          </w:tcPr>
          <w:p w:rsidR="007D532D" w:rsidRPr="00AC32C2" w:rsidRDefault="007D532D" w:rsidP="007D532D">
            <w:pPr>
              <w:autoSpaceDE w:val="0"/>
              <w:autoSpaceDN w:val="0"/>
              <w:spacing w:after="120"/>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СОГЛАСОВАНО</w:t>
            </w:r>
          </w:p>
          <w:p w:rsidR="007D532D" w:rsidRPr="00AC32C2" w:rsidRDefault="007D532D" w:rsidP="007D532D">
            <w:pPr>
              <w:autoSpaceDE w:val="0"/>
              <w:autoSpaceDN w:val="0"/>
              <w:spacing w:after="120"/>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на педагогическом совете МБОУ СОШ №2 г.Цимлянска</w:t>
            </w:r>
          </w:p>
          <w:p w:rsidR="00B27A65" w:rsidRDefault="007D532D" w:rsidP="007D532D">
            <w:pPr>
              <w:autoSpaceDE w:val="0"/>
              <w:autoSpaceDN w:val="0"/>
              <w:spacing w:after="0" w:line="240" w:lineRule="auto"/>
              <w:rPr>
                <w:rFonts w:ascii="Times New Roman" w:eastAsia="Times New Roman" w:hAnsi="Times New Roman"/>
                <w:color w:val="000000"/>
                <w:sz w:val="28"/>
                <w:szCs w:val="28"/>
                <w:lang w:val="ru-RU"/>
              </w:rPr>
            </w:pPr>
            <w:r w:rsidRPr="00B27A65">
              <w:rPr>
                <w:rFonts w:ascii="Times New Roman" w:eastAsia="Times New Roman" w:hAnsi="Times New Roman"/>
                <w:color w:val="000000"/>
                <w:sz w:val="28"/>
                <w:szCs w:val="28"/>
                <w:lang w:val="ru-RU"/>
              </w:rPr>
              <w:t xml:space="preserve">___________________ </w:t>
            </w:r>
            <w:r w:rsidR="00B27A65" w:rsidRPr="00B27A65">
              <w:rPr>
                <w:rFonts w:ascii="Times New Roman" w:eastAsia="Times New Roman" w:hAnsi="Times New Roman"/>
                <w:color w:val="000000"/>
                <w:szCs w:val="28"/>
                <w:lang w:val="ru-RU"/>
              </w:rPr>
              <w:t>Е.А.Добрынина</w:t>
            </w:r>
          </w:p>
          <w:p w:rsidR="007D532D" w:rsidRPr="00B27A65" w:rsidRDefault="007D532D" w:rsidP="007D532D">
            <w:pPr>
              <w:autoSpaceDE w:val="0"/>
              <w:autoSpaceDN w:val="0"/>
              <w:spacing w:after="0" w:line="240" w:lineRule="auto"/>
              <w:rPr>
                <w:rFonts w:ascii="Times New Roman" w:eastAsia="Times New Roman" w:hAnsi="Times New Roman"/>
                <w:color w:val="000000"/>
                <w:lang w:val="ru-RU"/>
              </w:rPr>
            </w:pPr>
            <w:r w:rsidRPr="00B27A65">
              <w:rPr>
                <w:rFonts w:ascii="Times New Roman" w:eastAsia="Times New Roman" w:hAnsi="Times New Roman"/>
                <w:color w:val="000000"/>
                <w:lang w:val="ru-RU"/>
              </w:rPr>
              <w:t>Протокол №1 от «</w:t>
            </w:r>
            <w:r>
              <w:rPr>
                <w:rFonts w:ascii="Times New Roman" w:eastAsia="Times New Roman" w:hAnsi="Times New Roman"/>
                <w:color w:val="000000"/>
                <w:lang w:val="ru-RU"/>
              </w:rPr>
              <w:t>27</w:t>
            </w:r>
            <w:r w:rsidRPr="00B27A65">
              <w:rPr>
                <w:rFonts w:ascii="Times New Roman" w:eastAsia="Times New Roman" w:hAnsi="Times New Roman"/>
                <w:color w:val="000000"/>
                <w:lang w:val="ru-RU"/>
              </w:rPr>
              <w:t xml:space="preserve">» </w:t>
            </w:r>
          </w:p>
          <w:p w:rsidR="007D532D" w:rsidRPr="00B27A65" w:rsidRDefault="007D532D" w:rsidP="007D532D">
            <w:pPr>
              <w:autoSpaceDE w:val="0"/>
              <w:autoSpaceDN w:val="0"/>
              <w:spacing w:after="0" w:line="240" w:lineRule="auto"/>
              <w:rPr>
                <w:rFonts w:ascii="Times New Roman" w:eastAsia="Times New Roman" w:hAnsi="Times New Roman"/>
                <w:color w:val="000000"/>
                <w:sz w:val="28"/>
                <w:szCs w:val="28"/>
                <w:lang w:val="ru-RU"/>
              </w:rPr>
            </w:pPr>
            <w:r w:rsidRPr="00B27A65">
              <w:rPr>
                <w:rFonts w:ascii="Times New Roman" w:eastAsia="Times New Roman" w:hAnsi="Times New Roman"/>
                <w:color w:val="000000"/>
                <w:lang w:val="ru-RU"/>
              </w:rPr>
              <w:t>августа 2026 г</w:t>
            </w:r>
          </w:p>
        </w:tc>
        <w:tc>
          <w:tcPr>
            <w:tcW w:w="3115" w:type="dxa"/>
          </w:tcPr>
          <w:p w:rsidR="007D532D" w:rsidRPr="00AC32C2" w:rsidRDefault="007D532D" w:rsidP="007D532D">
            <w:pPr>
              <w:autoSpaceDE w:val="0"/>
              <w:autoSpaceDN w:val="0"/>
              <w:spacing w:after="120"/>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УТВЕРЖДЕНО</w:t>
            </w:r>
          </w:p>
          <w:p w:rsidR="007D532D" w:rsidRPr="00AC32C2" w:rsidRDefault="007D532D" w:rsidP="007D532D">
            <w:pPr>
              <w:autoSpaceDE w:val="0"/>
              <w:autoSpaceDN w:val="0"/>
              <w:spacing w:after="120"/>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 xml:space="preserve">директор МБОУ СОШ №2 г.Цимлянска __________________    </w:t>
            </w:r>
            <w:r w:rsidRPr="00AC32C2">
              <w:rPr>
                <w:rFonts w:ascii="Times New Roman" w:eastAsia="Times New Roman" w:hAnsi="Times New Roman"/>
                <w:color w:val="000000"/>
                <w:lang w:val="ru-RU"/>
              </w:rPr>
              <w:t>Перфилова Л.П.</w:t>
            </w:r>
          </w:p>
          <w:p w:rsidR="007D532D" w:rsidRPr="00AC32C2" w:rsidRDefault="007D532D" w:rsidP="007D532D">
            <w:pPr>
              <w:autoSpaceDE w:val="0"/>
              <w:autoSpaceDN w:val="0"/>
              <w:spacing w:after="0" w:line="240" w:lineRule="auto"/>
              <w:rPr>
                <w:rFonts w:ascii="Times New Roman" w:eastAsia="Times New Roman" w:hAnsi="Times New Roman"/>
                <w:color w:val="000000"/>
                <w:lang w:val="ru-RU"/>
              </w:rPr>
            </w:pPr>
            <w:r w:rsidRPr="00AC32C2">
              <w:rPr>
                <w:rFonts w:ascii="Times New Roman" w:eastAsia="Times New Roman" w:hAnsi="Times New Roman"/>
                <w:color w:val="000000"/>
                <w:lang w:val="ru-RU"/>
              </w:rPr>
              <w:t xml:space="preserve">Приказ № </w:t>
            </w:r>
            <w:r>
              <w:rPr>
                <w:rFonts w:ascii="Times New Roman" w:eastAsia="Times New Roman" w:hAnsi="Times New Roman"/>
                <w:color w:val="000000"/>
                <w:lang w:val="ru-RU"/>
              </w:rPr>
              <w:t>180-о от «28» августа 2026</w:t>
            </w:r>
            <w:r w:rsidRPr="00AC32C2">
              <w:rPr>
                <w:rFonts w:ascii="Times New Roman" w:eastAsia="Times New Roman" w:hAnsi="Times New Roman"/>
                <w:color w:val="000000"/>
                <w:lang w:val="ru-RU"/>
              </w:rPr>
              <w:t xml:space="preserve"> г.</w:t>
            </w:r>
          </w:p>
          <w:p w:rsidR="007D532D" w:rsidRPr="00AC32C2" w:rsidRDefault="007D532D" w:rsidP="007D532D">
            <w:pPr>
              <w:autoSpaceDE w:val="0"/>
              <w:autoSpaceDN w:val="0"/>
              <w:spacing w:after="120" w:line="240" w:lineRule="auto"/>
              <w:jc w:val="both"/>
              <w:rPr>
                <w:rFonts w:ascii="Times New Roman" w:eastAsia="Times New Roman" w:hAnsi="Times New Roman"/>
                <w:color w:val="000000"/>
                <w:sz w:val="28"/>
                <w:szCs w:val="28"/>
                <w:lang w:val="ru-RU"/>
              </w:rPr>
            </w:pPr>
          </w:p>
        </w:tc>
      </w:tr>
    </w:tbl>
    <w:p w:rsidR="00C83722" w:rsidRPr="00D2489B" w:rsidRDefault="00C83722">
      <w:pPr>
        <w:spacing w:after="0"/>
        <w:ind w:left="120"/>
        <w:rPr>
          <w:lang w:val="ru-RU"/>
        </w:rPr>
      </w:pPr>
    </w:p>
    <w:p w:rsidR="00C83722" w:rsidRPr="00D2489B" w:rsidRDefault="00C83722">
      <w:pPr>
        <w:spacing w:after="0"/>
        <w:ind w:left="120"/>
        <w:rPr>
          <w:lang w:val="ru-RU"/>
        </w:rPr>
      </w:pPr>
    </w:p>
    <w:p w:rsidR="00C83722" w:rsidRPr="00D2489B" w:rsidRDefault="00C83722">
      <w:pPr>
        <w:spacing w:after="0"/>
        <w:ind w:left="120"/>
        <w:rPr>
          <w:lang w:val="ru-RU"/>
        </w:rPr>
      </w:pPr>
      <w:bookmarkStart w:id="1" w:name="_GoBack"/>
      <w:bookmarkEnd w:id="1"/>
    </w:p>
    <w:p w:rsidR="00C83722" w:rsidRPr="00D2489B" w:rsidRDefault="00C83722">
      <w:pPr>
        <w:spacing w:after="0"/>
        <w:ind w:left="120"/>
        <w:rPr>
          <w:lang w:val="ru-RU"/>
        </w:rPr>
      </w:pPr>
    </w:p>
    <w:p w:rsidR="00C83722" w:rsidRPr="00D2489B" w:rsidRDefault="00C83722">
      <w:pPr>
        <w:spacing w:after="0"/>
        <w:ind w:left="120"/>
        <w:rPr>
          <w:lang w:val="ru-RU"/>
        </w:rPr>
      </w:pPr>
    </w:p>
    <w:p w:rsidR="00C83722" w:rsidRPr="00D2489B" w:rsidRDefault="00D2489B">
      <w:pPr>
        <w:spacing w:after="0" w:line="408" w:lineRule="auto"/>
        <w:ind w:left="120"/>
        <w:jc w:val="center"/>
        <w:rPr>
          <w:lang w:val="ru-RU"/>
        </w:rPr>
      </w:pPr>
      <w:r w:rsidRPr="00D2489B">
        <w:rPr>
          <w:rFonts w:ascii="Times New Roman" w:hAnsi="Times New Roman"/>
          <w:b/>
          <w:color w:val="000000"/>
          <w:sz w:val="28"/>
          <w:lang w:val="ru-RU"/>
        </w:rPr>
        <w:t>РАБОЧАЯ ПРОГРАММА</w:t>
      </w:r>
    </w:p>
    <w:p w:rsidR="00C83722" w:rsidRPr="00D2489B" w:rsidRDefault="00D2489B">
      <w:pPr>
        <w:spacing w:after="0" w:line="408" w:lineRule="auto"/>
        <w:ind w:left="120"/>
        <w:jc w:val="center"/>
        <w:rPr>
          <w:lang w:val="ru-RU"/>
        </w:rPr>
      </w:pPr>
      <w:r w:rsidRPr="00D2489B">
        <w:rPr>
          <w:rFonts w:ascii="Times New Roman" w:hAnsi="Times New Roman"/>
          <w:color w:val="000000"/>
          <w:sz w:val="28"/>
          <w:lang w:val="ru-RU"/>
        </w:rPr>
        <w:t>(</w:t>
      </w:r>
      <w:r>
        <w:rPr>
          <w:rFonts w:ascii="Times New Roman" w:hAnsi="Times New Roman"/>
          <w:color w:val="000000"/>
          <w:sz w:val="28"/>
        </w:rPr>
        <w:t>ID</w:t>
      </w:r>
      <w:r w:rsidRPr="00D2489B">
        <w:rPr>
          <w:rFonts w:ascii="Times New Roman" w:hAnsi="Times New Roman"/>
          <w:color w:val="000000"/>
          <w:sz w:val="28"/>
          <w:lang w:val="ru-RU"/>
        </w:rPr>
        <w:t xml:space="preserve"> 270313)</w:t>
      </w:r>
    </w:p>
    <w:p w:rsidR="00C83722" w:rsidRPr="00D2489B" w:rsidRDefault="00C83722">
      <w:pPr>
        <w:spacing w:after="0"/>
        <w:ind w:left="120"/>
        <w:jc w:val="center"/>
        <w:rPr>
          <w:lang w:val="ru-RU"/>
        </w:rPr>
      </w:pPr>
    </w:p>
    <w:p w:rsidR="00C83722" w:rsidRPr="00D2489B" w:rsidRDefault="00D2489B">
      <w:pPr>
        <w:spacing w:after="0" w:line="408" w:lineRule="auto"/>
        <w:ind w:left="120"/>
        <w:jc w:val="center"/>
        <w:rPr>
          <w:lang w:val="ru-RU"/>
        </w:rPr>
      </w:pPr>
      <w:r w:rsidRPr="00D2489B">
        <w:rPr>
          <w:rFonts w:ascii="Times New Roman" w:hAnsi="Times New Roman"/>
          <w:b/>
          <w:color w:val="000000"/>
          <w:sz w:val="28"/>
          <w:lang w:val="ru-RU"/>
        </w:rPr>
        <w:t>учебного предмета «География»</w:t>
      </w:r>
    </w:p>
    <w:p w:rsidR="00C83722" w:rsidRPr="00D2489B" w:rsidRDefault="00D2489B">
      <w:pPr>
        <w:spacing w:after="0" w:line="408" w:lineRule="auto"/>
        <w:ind w:left="120"/>
        <w:jc w:val="center"/>
        <w:rPr>
          <w:lang w:val="ru-RU"/>
        </w:rPr>
      </w:pPr>
      <w:r w:rsidRPr="00D2489B">
        <w:rPr>
          <w:rFonts w:ascii="Times New Roman" w:hAnsi="Times New Roman"/>
          <w:color w:val="000000"/>
          <w:sz w:val="28"/>
          <w:lang w:val="ru-RU"/>
        </w:rPr>
        <w:t xml:space="preserve">для обучающихся 5-9 классов </w:t>
      </w:r>
    </w:p>
    <w:p w:rsidR="00C83722" w:rsidRPr="00D2489B" w:rsidRDefault="00C83722">
      <w:pPr>
        <w:spacing w:after="0"/>
        <w:ind w:left="120"/>
        <w:jc w:val="center"/>
        <w:rPr>
          <w:lang w:val="ru-RU"/>
        </w:rPr>
      </w:pPr>
    </w:p>
    <w:p w:rsidR="00C83722" w:rsidRPr="00D2489B" w:rsidRDefault="00C83722">
      <w:pPr>
        <w:spacing w:after="0"/>
        <w:ind w:left="120"/>
        <w:jc w:val="center"/>
        <w:rPr>
          <w:lang w:val="ru-RU"/>
        </w:rPr>
      </w:pPr>
    </w:p>
    <w:p w:rsidR="00C83722" w:rsidRPr="00D2489B" w:rsidRDefault="00C83722">
      <w:pPr>
        <w:spacing w:after="0"/>
        <w:ind w:left="120"/>
        <w:jc w:val="center"/>
        <w:rPr>
          <w:lang w:val="ru-RU"/>
        </w:rPr>
      </w:pPr>
    </w:p>
    <w:p w:rsidR="00C83722" w:rsidRPr="00D2489B" w:rsidRDefault="00C83722">
      <w:pPr>
        <w:spacing w:after="0"/>
        <w:ind w:left="120"/>
        <w:jc w:val="center"/>
        <w:rPr>
          <w:lang w:val="ru-RU"/>
        </w:rPr>
      </w:pPr>
    </w:p>
    <w:p w:rsidR="00C83722" w:rsidRPr="00D2489B" w:rsidRDefault="00C83722">
      <w:pPr>
        <w:spacing w:after="0"/>
        <w:ind w:left="120"/>
        <w:jc w:val="center"/>
        <w:rPr>
          <w:lang w:val="ru-RU"/>
        </w:rPr>
      </w:pPr>
    </w:p>
    <w:p w:rsidR="00C83722" w:rsidRPr="00D2489B" w:rsidRDefault="00C83722">
      <w:pPr>
        <w:spacing w:after="0"/>
        <w:ind w:left="120"/>
        <w:jc w:val="center"/>
        <w:rPr>
          <w:lang w:val="ru-RU"/>
        </w:rPr>
      </w:pPr>
    </w:p>
    <w:p w:rsidR="00C83722" w:rsidRPr="00D2489B" w:rsidRDefault="00D2489B" w:rsidP="00D2489B">
      <w:pPr>
        <w:spacing w:after="0"/>
        <w:jc w:val="center"/>
        <w:rPr>
          <w:lang w:val="ru-RU"/>
        </w:rPr>
      </w:pPr>
      <w:bookmarkStart w:id="2" w:name="6a62a166-1d4f-48ae-b70c-7ad4265c785c"/>
      <w:r w:rsidRPr="00D2489B">
        <w:rPr>
          <w:rFonts w:ascii="Times New Roman" w:hAnsi="Times New Roman"/>
          <w:b/>
          <w:color w:val="000000"/>
          <w:sz w:val="28"/>
          <w:lang w:val="ru-RU"/>
        </w:rPr>
        <w:t>г. Цимлянск</w:t>
      </w:r>
      <w:bookmarkEnd w:id="2"/>
      <w:r w:rsidRPr="00D2489B">
        <w:rPr>
          <w:rFonts w:ascii="Times New Roman" w:hAnsi="Times New Roman"/>
          <w:b/>
          <w:color w:val="000000"/>
          <w:sz w:val="28"/>
          <w:lang w:val="ru-RU"/>
        </w:rPr>
        <w:t xml:space="preserve"> </w:t>
      </w:r>
      <w:bookmarkStart w:id="3" w:name="01d20740-99c3-4bc3-a83d-cf5caa3ff979"/>
      <w:r w:rsidRPr="00D2489B">
        <w:rPr>
          <w:rFonts w:ascii="Times New Roman" w:hAnsi="Times New Roman"/>
          <w:b/>
          <w:color w:val="000000"/>
          <w:sz w:val="28"/>
          <w:lang w:val="ru-RU"/>
        </w:rPr>
        <w:t>2026г.</w:t>
      </w:r>
      <w:bookmarkEnd w:id="3"/>
    </w:p>
    <w:p w:rsidR="00C83722" w:rsidRPr="00D2489B" w:rsidRDefault="00C83722">
      <w:pPr>
        <w:spacing w:after="0"/>
        <w:ind w:left="120"/>
        <w:rPr>
          <w:lang w:val="ru-RU"/>
        </w:rPr>
      </w:pPr>
    </w:p>
    <w:p w:rsidR="00C83722" w:rsidRPr="00D2489B" w:rsidRDefault="00C83722">
      <w:pPr>
        <w:rPr>
          <w:lang w:val="ru-RU"/>
        </w:rPr>
        <w:sectPr w:rsidR="00C83722" w:rsidRPr="00D2489B" w:rsidSect="004D49A1">
          <w:type w:val="continuous"/>
          <w:pgSz w:w="11906" w:h="16383"/>
          <w:pgMar w:top="1134" w:right="850" w:bottom="1134" w:left="1701" w:header="720" w:footer="720" w:gutter="0"/>
          <w:cols w:space="720"/>
          <w:docGrid w:linePitch="299"/>
        </w:sectPr>
      </w:pPr>
      <w:bookmarkStart w:id="4" w:name="block-1890003"/>
    </w:p>
    <w:p w:rsidR="00E04331" w:rsidRDefault="00E04331">
      <w:pPr>
        <w:spacing w:after="0" w:line="264" w:lineRule="auto"/>
        <w:ind w:left="120"/>
        <w:jc w:val="both"/>
        <w:rPr>
          <w:rFonts w:ascii="Times New Roman" w:hAnsi="Times New Roman"/>
          <w:b/>
          <w:color w:val="000000"/>
          <w:sz w:val="28"/>
          <w:lang w:val="ru-RU"/>
        </w:rPr>
      </w:pPr>
      <w:bookmarkStart w:id="5" w:name="block-1890002"/>
      <w:bookmarkEnd w:id="4"/>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lastRenderedPageBreak/>
        <w:t>ПОЯСНИТЕЛЬНАЯ ЗАПИСКА</w:t>
      </w:r>
    </w:p>
    <w:p w:rsidR="00C83722" w:rsidRPr="00D2489B"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Рабочая программа по географии на уровне основного общего образования составлена на основе Требований к результатам освоения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и Федеральной рабочей программе по учебному предмету «География»,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D2489B">
        <w:rPr>
          <w:rFonts w:ascii="Times New Roman" w:hAnsi="Times New Roman"/>
          <w:color w:val="333333"/>
          <w:sz w:val="28"/>
          <w:lang w:val="ru-RU"/>
        </w:rPr>
        <w:t xml:space="preserve">рабочей </w:t>
      </w:r>
      <w:r w:rsidRPr="00D2489B">
        <w:rPr>
          <w:rFonts w:ascii="Times New Roman" w:hAnsi="Times New Roman"/>
          <w:color w:val="000000"/>
          <w:sz w:val="28"/>
          <w:lang w:val="ru-RU"/>
        </w:rPr>
        <w:t>программе воспитания.</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Программа по географии отражает основные требования Федерального государственного образовательного стандарта основного общего образования к личностным, метапредметным и предметным результатам освоения образовательных программ и составлена с учётом Концепции географического образования,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Рабочая программа даёт представление о целях обучения, воспитания и развития обучающихся средствами учебного предмета «География»; определяет возможности предмета для реализации требований к результатам освоения программ основного общего образования, требований к результатам обучения географии, а также основных видов деятельности обучающихся. </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ОБЩАЯ ХАРАКТЕРИСТИКА УЧЕБНОГО ПРЕДМЕТА «ГЕОГРАФИЯ»</w:t>
      </w:r>
    </w:p>
    <w:p w:rsidR="00C83722" w:rsidRPr="00D2489B"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 xml:space="preserve">ЦЕЛИ ИЗУЧЕНИЯ </w:t>
      </w:r>
      <w:r w:rsidRPr="00D2489B">
        <w:rPr>
          <w:rFonts w:ascii="Times New Roman" w:hAnsi="Times New Roman"/>
          <w:b/>
          <w:color w:val="333333"/>
          <w:sz w:val="28"/>
          <w:lang w:val="ru-RU"/>
        </w:rPr>
        <w:t>УЧЕБНОГО ПРЕДМЕТА</w:t>
      </w:r>
      <w:r w:rsidRPr="00D2489B">
        <w:rPr>
          <w:rFonts w:ascii="Times New Roman" w:hAnsi="Times New Roman"/>
          <w:b/>
          <w:color w:val="000000"/>
          <w:sz w:val="28"/>
          <w:lang w:val="ru-RU"/>
        </w:rPr>
        <w:t xml:space="preserve"> «ГЕОГРАФИЯ»</w:t>
      </w:r>
    </w:p>
    <w:p w:rsidR="00C83722" w:rsidRPr="00D2489B"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Изучение географии в общем образовании направлено на достижение следующих целей:</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МЕСТО УЧЕБНОГО ПРЕДМЕТА «ГЕОГРАФИЯ» В УЧЕБНОМ ПЛАНЕ</w:t>
      </w:r>
    </w:p>
    <w:p w:rsidR="00C83722" w:rsidRPr="00D2489B"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C83722" w:rsidRPr="00D2489B" w:rsidRDefault="00D2489B">
      <w:pPr>
        <w:spacing w:after="0" w:line="264" w:lineRule="auto"/>
        <w:ind w:left="120"/>
        <w:jc w:val="both"/>
        <w:rPr>
          <w:lang w:val="ru-RU"/>
        </w:rPr>
      </w:pPr>
      <w:r w:rsidRPr="00D2489B">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C83722" w:rsidRPr="00D2489B" w:rsidRDefault="00C83722">
      <w:pPr>
        <w:rPr>
          <w:lang w:val="ru-RU"/>
        </w:rPr>
        <w:sectPr w:rsidR="00C83722" w:rsidRPr="00D2489B" w:rsidSect="004D49A1">
          <w:type w:val="continuous"/>
          <w:pgSz w:w="11906" w:h="16383"/>
          <w:pgMar w:top="1134" w:right="850" w:bottom="1134" w:left="1701" w:header="720" w:footer="720" w:gutter="0"/>
          <w:cols w:space="720"/>
          <w:docGrid w:linePitch="299"/>
        </w:sectPr>
      </w:pPr>
    </w:p>
    <w:p w:rsidR="00C83722" w:rsidRPr="00D2489B" w:rsidRDefault="00D2489B">
      <w:pPr>
        <w:spacing w:after="0" w:line="264" w:lineRule="auto"/>
        <w:ind w:left="120"/>
        <w:jc w:val="both"/>
        <w:rPr>
          <w:lang w:val="ru-RU"/>
        </w:rPr>
      </w:pPr>
      <w:bookmarkStart w:id="6" w:name="block-1890001"/>
      <w:bookmarkEnd w:id="5"/>
      <w:r w:rsidRPr="00D2489B">
        <w:rPr>
          <w:rFonts w:ascii="Times New Roman" w:hAnsi="Times New Roman"/>
          <w:b/>
          <w:color w:val="000000"/>
          <w:sz w:val="28"/>
          <w:lang w:val="ru-RU"/>
        </w:rPr>
        <w:lastRenderedPageBreak/>
        <w:t>СОДЕРЖАНИЕ УЧЕБНОГО ПРЕДМЕТА</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5 КЛАСС</w:t>
      </w:r>
    </w:p>
    <w:p w:rsidR="00C83722" w:rsidRPr="00D2489B" w:rsidRDefault="00C83722">
      <w:pPr>
        <w:spacing w:after="0" w:line="264" w:lineRule="auto"/>
        <w:ind w:left="120"/>
        <w:jc w:val="both"/>
        <w:rPr>
          <w:lang w:val="ru-RU"/>
        </w:rPr>
      </w:pPr>
    </w:p>
    <w:p w:rsidR="00C83722" w:rsidRPr="00E04331" w:rsidRDefault="00D2489B">
      <w:pPr>
        <w:spacing w:after="0" w:line="264" w:lineRule="auto"/>
        <w:ind w:left="120"/>
        <w:jc w:val="both"/>
        <w:rPr>
          <w:lang w:val="ru-RU"/>
        </w:rPr>
      </w:pPr>
      <w:r w:rsidRPr="00D2489B">
        <w:rPr>
          <w:rFonts w:ascii="Times New Roman" w:hAnsi="Times New Roman"/>
          <w:b/>
          <w:color w:val="000000"/>
          <w:sz w:val="28"/>
          <w:lang w:val="ru-RU"/>
        </w:rPr>
        <w:t xml:space="preserve">Раздел 1. </w:t>
      </w:r>
      <w:r w:rsidRPr="00E04331">
        <w:rPr>
          <w:rFonts w:ascii="Times New Roman" w:hAnsi="Times New Roman"/>
          <w:b/>
          <w:color w:val="000000"/>
          <w:sz w:val="28"/>
          <w:lang w:val="ru-RU"/>
        </w:rPr>
        <w:t>Географическое изучение Земли</w:t>
      </w:r>
    </w:p>
    <w:p w:rsidR="00C83722" w:rsidRPr="00E04331"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Введение</w:t>
      </w:r>
      <w:r w:rsidRPr="00D2489B">
        <w:rPr>
          <w:rFonts w:ascii="Times New Roman" w:hAnsi="Times New Roman"/>
          <w:color w:val="000000"/>
          <w:sz w:val="28"/>
          <w:lang w:val="ru-RU"/>
        </w:rPr>
        <w:t>. География — наука о планете Земля</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1. История географических открытий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D2489B">
        <w:rPr>
          <w:rFonts w:ascii="Times New Roman" w:hAnsi="Times New Roman"/>
          <w:color w:val="000000"/>
          <w:sz w:val="28"/>
          <w:lang w:val="ru-RU"/>
        </w:rPr>
        <w:t>—</w:t>
      </w:r>
      <w:r>
        <w:rPr>
          <w:rFonts w:ascii="Times New Roman" w:hAnsi="Times New Roman"/>
          <w:color w:val="000000"/>
          <w:sz w:val="28"/>
        </w:rPr>
        <w:t>XIX</w:t>
      </w:r>
      <w:r w:rsidRPr="00D2489B">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2. Сравнение карт Эратосфена, Птолемея и современных карт по предложенным учителем вопросам.</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2. Изображения земной поверхности</w:t>
      </w:r>
    </w:p>
    <w:p w:rsidR="00C83722" w:rsidRPr="00E04331"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1. </w:t>
      </w:r>
      <w:r w:rsidRPr="00E04331">
        <w:rPr>
          <w:rFonts w:ascii="Times New Roman" w:hAnsi="Times New Roman"/>
          <w:b/>
          <w:color w:val="000000"/>
          <w:sz w:val="28"/>
          <w:lang w:val="ru-RU"/>
        </w:rPr>
        <w:t>Планы местности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Определение направлений и расстояний по плану местности.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Составление описания маршрута по плану местности.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2. Географические карты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Определение направлений и расстояний по карте полушарий.</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3. Земля — планета Солнечной системы</w:t>
      </w:r>
    </w:p>
    <w:p w:rsidR="00C83722" w:rsidRPr="00D2489B"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Влияние Космоса на Землю и жизнь людей.</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4. Оболочки Земли</w:t>
      </w:r>
    </w:p>
    <w:p w:rsidR="00C83722" w:rsidRPr="00D2489B"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1. Литосфера — каменная оболочка Земли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Описание горной системы или равнины по физической карте.</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lastRenderedPageBreak/>
        <w:t xml:space="preserve">Заключение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Практикум «Сезонные изменения в природе своей местности»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Анализ результатов фенологических наблюдений и наблюдений за погодой.</w:t>
      </w:r>
    </w:p>
    <w:p w:rsidR="00C83722" w:rsidRPr="00D2489B" w:rsidRDefault="00C83722">
      <w:pPr>
        <w:spacing w:after="0" w:line="264" w:lineRule="auto"/>
        <w:ind w:left="120"/>
        <w:jc w:val="both"/>
        <w:rPr>
          <w:lang w:val="ru-RU"/>
        </w:rPr>
      </w:pP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6 КЛАСС</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1. Оболочки Земли</w:t>
      </w:r>
    </w:p>
    <w:p w:rsidR="00C83722" w:rsidRPr="00D2489B" w:rsidRDefault="00C83722">
      <w:pPr>
        <w:spacing w:after="0" w:line="264" w:lineRule="auto"/>
        <w:ind w:left="120"/>
        <w:jc w:val="both"/>
        <w:rPr>
          <w:lang w:val="ru-RU"/>
        </w:rPr>
      </w:pPr>
    </w:p>
    <w:p w:rsidR="00C83722" w:rsidRPr="00E04331" w:rsidRDefault="00D2489B">
      <w:pPr>
        <w:spacing w:after="0" w:line="264" w:lineRule="auto"/>
        <w:ind w:left="120"/>
        <w:jc w:val="both"/>
        <w:rPr>
          <w:lang w:val="ru-RU"/>
        </w:rPr>
      </w:pPr>
      <w:r w:rsidRPr="00D2489B">
        <w:rPr>
          <w:rFonts w:ascii="Times New Roman" w:hAnsi="Times New Roman"/>
          <w:b/>
          <w:color w:val="000000"/>
          <w:sz w:val="28"/>
          <w:lang w:val="ru-RU"/>
        </w:rPr>
        <w:t xml:space="preserve"> Тема 1. </w:t>
      </w:r>
      <w:r w:rsidRPr="00E04331">
        <w:rPr>
          <w:rFonts w:ascii="Times New Roman" w:hAnsi="Times New Roman"/>
          <w:b/>
          <w:color w:val="000000"/>
          <w:sz w:val="28"/>
          <w:lang w:val="ru-RU"/>
        </w:rPr>
        <w:t>Гидросфера — водная оболочка Земли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Воды суши. Способы изображения внутренних вод на картах.</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Многолетняя мерзлота. Болота, их образование.</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Стихийные явления в гидросфере, методы наблюдения и защиты.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Человек и гидросфера. Использование человеком энергии воды.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Использование космических методов в исследовании влияния человека на гидросферу.</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Сравнение двух рек (России и мира) по заданным признакам.</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2. Характеристика одного из крупнейших озёр России по плану в форме презентации.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3. Составление перечня поверхностных водных объектов своего края и их систематизация в форме таблицы.</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2. Атмосфера — воздушная оболочка Земли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Воздушная оболочка Земли: газовый состав, строение и значение атмосферы.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Погода и её показатели. Причины изменения погоды.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Представление результатов наблюдения за погодой своей местности.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3. Биосфера — оболочка жизни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Человек как часть биосферы. Распространение людей на Земле.</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Исследования и экологические проблемы.</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Характеристика растительности участка местности своего края.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Заключение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Природно-территориальные комплексы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 (выполняется на местности)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Характеристика локального природного комплекса по плану.</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7 КЛАСС</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 xml:space="preserve">Раздел 1. Главные закономерности природы Земли </w:t>
      </w:r>
    </w:p>
    <w:p w:rsidR="00C83722" w:rsidRPr="00D2489B"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1. Географическая оболочка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Выявление проявления широтной зональности по картам природных зон.</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2. Литосфера и рельеф Земли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Объяснение вулканических или сейсмических событий, о которых говорится в тексте.</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3. Атмосфера и климаты Земли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Описание климата территории по климатической карте и климатограмме.</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4. Мировой океан — основная часть гидросферы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2. Человечество на Земле</w:t>
      </w:r>
    </w:p>
    <w:p w:rsidR="00C83722" w:rsidRPr="00E04331"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1. </w:t>
      </w:r>
      <w:r w:rsidRPr="00E04331">
        <w:rPr>
          <w:rFonts w:ascii="Times New Roman" w:hAnsi="Times New Roman"/>
          <w:b/>
          <w:color w:val="000000"/>
          <w:sz w:val="28"/>
          <w:lang w:val="ru-RU"/>
        </w:rPr>
        <w:t xml:space="preserve">Численность населения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2. Страны и народы мира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Сравнение занятий населения двух стран по комплексным картам.</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 xml:space="preserve">Раздел 3. Материки и страны </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1. Южные материки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D2489B">
        <w:rPr>
          <w:rFonts w:ascii="Times New Roman" w:hAnsi="Times New Roman"/>
          <w:color w:val="000000"/>
          <w:sz w:val="28"/>
          <w:lang w:val="ru-RU"/>
        </w:rPr>
        <w:t>—</w:t>
      </w:r>
      <w:r>
        <w:rPr>
          <w:rFonts w:ascii="Times New Roman" w:hAnsi="Times New Roman"/>
          <w:color w:val="000000"/>
          <w:sz w:val="28"/>
        </w:rPr>
        <w:t>XXI</w:t>
      </w:r>
      <w:r w:rsidRPr="00D2489B">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Сравнение географического положения двух (любых) южных материков.</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3. Сравнение особенностей климата Африки, Южной Америки и Австралии по плану.</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5. Объяснение особенностей размещения населения Австралии или одной из стран Африки или Южной Америки.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2. Северные материки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3. Взаимодействие природы и общества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8 КЛАСС</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1. Географическое пространство России</w:t>
      </w:r>
    </w:p>
    <w:p w:rsidR="00C83722" w:rsidRPr="00D2489B"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1. История формирования и освоения территории России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D2489B">
        <w:rPr>
          <w:rFonts w:ascii="Times New Roman" w:hAnsi="Times New Roman"/>
          <w:color w:val="000000"/>
          <w:sz w:val="28"/>
          <w:lang w:val="ru-RU"/>
        </w:rPr>
        <w:t>—</w:t>
      </w:r>
      <w:r>
        <w:rPr>
          <w:rFonts w:ascii="Times New Roman" w:hAnsi="Times New Roman"/>
          <w:color w:val="000000"/>
          <w:sz w:val="28"/>
        </w:rPr>
        <w:t>XVI</w:t>
      </w:r>
      <w:r w:rsidRPr="00D2489B">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D2489B">
        <w:rPr>
          <w:rFonts w:ascii="Times New Roman" w:hAnsi="Times New Roman"/>
          <w:color w:val="000000"/>
          <w:sz w:val="28"/>
          <w:lang w:val="ru-RU"/>
        </w:rPr>
        <w:t>—</w:t>
      </w:r>
      <w:r>
        <w:rPr>
          <w:rFonts w:ascii="Times New Roman" w:hAnsi="Times New Roman"/>
          <w:color w:val="000000"/>
          <w:sz w:val="28"/>
        </w:rPr>
        <w:t>XIX</w:t>
      </w:r>
      <w:r w:rsidRPr="00D2489B">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2. Географическое положение и границы России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3. Время на территории России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Определение различия во времени для разных городов России по карте часовых зон.</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2. Природа России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1. Природные условия и ресурсы России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2. Геологическое строение, рельеф и полезные ископаемые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Объяснение распространения по территории России опасных геологических явлений.</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Объяснение особенностей рельефа своего края.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3. Климат и климатические ресурсы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w:t>
      </w:r>
      <w:r w:rsidRPr="00D2489B">
        <w:rPr>
          <w:rFonts w:ascii="Times New Roman" w:hAnsi="Times New Roman"/>
          <w:color w:val="000000"/>
          <w:sz w:val="28"/>
          <w:lang w:val="ru-RU"/>
        </w:rPr>
        <w:lastRenderedPageBreak/>
        <w:t>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Описание и прогнозирование погоды территории по карте погоды.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4. Моря России. Внутренние воды и водные ресурсы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Сравнение особенностей режима и характера течения двух рек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5. Природно-хозяйственные зоны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Природно-хозяйственные зоны России: взаимосвязь и взаимообусловленность их компонентов.</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Высотная поясность в горах на территории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Объяснение различий структуры высотной поясности в горных системах.</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3. Население России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1. Численность населения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D2489B">
        <w:rPr>
          <w:rFonts w:ascii="Times New Roman" w:hAnsi="Times New Roman"/>
          <w:color w:val="000000"/>
          <w:sz w:val="28"/>
          <w:lang w:val="ru-RU"/>
        </w:rPr>
        <w:t>—</w:t>
      </w:r>
      <w:r>
        <w:rPr>
          <w:rFonts w:ascii="Times New Roman" w:hAnsi="Times New Roman"/>
          <w:color w:val="000000"/>
          <w:sz w:val="28"/>
        </w:rPr>
        <w:t>XXI</w:t>
      </w:r>
      <w:r w:rsidRPr="00D2489B">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2. Территориальные особенности размещения населения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w:t>
      </w:r>
      <w:r w:rsidRPr="00D2489B">
        <w:rPr>
          <w:rFonts w:ascii="Times New Roman" w:hAnsi="Times New Roman"/>
          <w:color w:val="000000"/>
          <w:sz w:val="28"/>
          <w:lang w:val="ru-RU"/>
        </w:rPr>
        <w:lastRenderedPageBreak/>
        <w:t>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3. Народы и религии России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4. Половой и возрастной состав населения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5. Человеческий капитал России</w:t>
      </w:r>
    </w:p>
    <w:p w:rsidR="00C83722" w:rsidRDefault="00D2489B">
      <w:pPr>
        <w:spacing w:after="0" w:line="264" w:lineRule="auto"/>
        <w:ind w:firstLine="600"/>
        <w:jc w:val="both"/>
      </w:pPr>
      <w:r w:rsidRPr="00D2489B">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C83722" w:rsidRDefault="00D2489B">
      <w:pPr>
        <w:spacing w:after="0" w:line="264" w:lineRule="auto"/>
        <w:ind w:firstLine="600"/>
        <w:jc w:val="both"/>
      </w:pPr>
      <w:r>
        <w:rPr>
          <w:rFonts w:ascii="Times New Roman" w:hAnsi="Times New Roman"/>
          <w:b/>
          <w:color w:val="000000"/>
          <w:sz w:val="28"/>
        </w:rPr>
        <w:t>Практическая работа</w:t>
      </w:r>
    </w:p>
    <w:p w:rsidR="00C83722" w:rsidRPr="00D2489B" w:rsidRDefault="00D2489B">
      <w:pPr>
        <w:numPr>
          <w:ilvl w:val="0"/>
          <w:numId w:val="1"/>
        </w:numPr>
        <w:spacing w:after="0" w:line="264" w:lineRule="auto"/>
        <w:jc w:val="both"/>
        <w:rPr>
          <w:lang w:val="ru-RU"/>
        </w:rPr>
      </w:pPr>
      <w:r w:rsidRPr="00D2489B">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9 КЛАСС</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1. Хозяйство России</w:t>
      </w:r>
    </w:p>
    <w:p w:rsidR="00C83722" w:rsidRPr="00D2489B" w:rsidRDefault="00C83722">
      <w:pPr>
        <w:spacing w:after="0" w:line="264" w:lineRule="auto"/>
        <w:ind w:left="120"/>
        <w:jc w:val="both"/>
        <w:rPr>
          <w:lang w:val="ru-RU"/>
        </w:rPr>
      </w:pP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1. Общая характеристика хозяйства России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2. Топливно-энергетический комплекс (ТЭК)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3. Металлургический комплекс</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w:t>
      </w:r>
      <w:r w:rsidRPr="00D2489B">
        <w:rPr>
          <w:rFonts w:ascii="Times New Roman" w:hAnsi="Times New Roman"/>
          <w:color w:val="000000"/>
          <w:sz w:val="28"/>
          <w:lang w:val="ru-RU"/>
        </w:rPr>
        <w:lastRenderedPageBreak/>
        <w:t>окружающую среду. Основные положения «Стратегии развития чёрной и цветной металлургии России до 2030 года».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4. Машиностроительный комплекс</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5. Химико-лесной комплекс</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Химическая промышленность</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Лесопромышленный комплекс</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D2489B">
        <w:rPr>
          <w:rFonts w:ascii="Times New Roman" w:hAnsi="Times New Roman"/>
          <w:color w:val="000000"/>
          <w:sz w:val="28"/>
          <w:lang w:val="ru-RU"/>
        </w:rPr>
        <w:t xml:space="preserve"> и </w:t>
      </w:r>
      <w:r>
        <w:rPr>
          <w:rFonts w:ascii="Times New Roman" w:hAnsi="Times New Roman"/>
          <w:color w:val="000000"/>
          <w:sz w:val="28"/>
        </w:rPr>
        <w:t>III</w:t>
      </w:r>
      <w:r w:rsidRPr="00D2489B">
        <w:rPr>
          <w:rFonts w:ascii="Times New Roman" w:hAnsi="Times New Roman"/>
          <w:color w:val="000000"/>
          <w:sz w:val="28"/>
          <w:lang w:val="ru-RU"/>
        </w:rPr>
        <w:t>, Приложения № 1 и № 18) с целью определения перспектив и проблем развития комплекса.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6. Агропромышленный комплекс (АПК)</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lastRenderedPageBreak/>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Определение влияния природных и социальных факторов на размещение отраслей АПК.</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7. Инфраструктурный комплекс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Транспорт и охрана окружающей среды.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Характеристика туристско-рекреационного потенциала своего края.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8. Обобщение знаний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w:t>
      </w:r>
      <w:r w:rsidRPr="00D2489B">
        <w:rPr>
          <w:rFonts w:ascii="Times New Roman" w:hAnsi="Times New Roman"/>
          <w:color w:val="000000"/>
          <w:sz w:val="28"/>
          <w:lang w:val="ru-RU"/>
        </w:rPr>
        <w:lastRenderedPageBreak/>
        <w:t>России. Кластеры. Особые экономические зоны (ОЭЗ). Территории опережающего развития (ТОР). Факторы, ограничивающие развитие хозяйства.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C83722" w:rsidRPr="00D2489B" w:rsidRDefault="00C83722">
      <w:pPr>
        <w:spacing w:after="0" w:line="264" w:lineRule="auto"/>
        <w:ind w:left="120"/>
        <w:jc w:val="both"/>
        <w:rPr>
          <w:lang w:val="ru-RU"/>
        </w:rPr>
      </w:pP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t>Раздел 2. Регионы России</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1. Западный макрорегион (Европейская часть)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Практические работы</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Тема 2. Азиатская (Восточная) часть России</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Практическая работа</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C83722" w:rsidRPr="00D2489B" w:rsidRDefault="00D2489B">
      <w:pPr>
        <w:spacing w:after="0" w:line="264" w:lineRule="auto"/>
        <w:ind w:firstLine="600"/>
        <w:jc w:val="both"/>
        <w:rPr>
          <w:lang w:val="ru-RU"/>
        </w:rPr>
      </w:pPr>
      <w:r w:rsidRPr="00D2489B">
        <w:rPr>
          <w:rFonts w:ascii="Times New Roman" w:hAnsi="Times New Roman"/>
          <w:b/>
          <w:color w:val="000000"/>
          <w:sz w:val="28"/>
          <w:lang w:val="ru-RU"/>
        </w:rPr>
        <w:t xml:space="preserve">Тема 3. Обобщение знаний </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C83722" w:rsidRPr="00D2489B" w:rsidRDefault="00D2489B">
      <w:pPr>
        <w:spacing w:after="0" w:line="264" w:lineRule="auto"/>
        <w:ind w:left="120"/>
        <w:jc w:val="both"/>
        <w:rPr>
          <w:lang w:val="ru-RU"/>
        </w:rPr>
      </w:pPr>
      <w:r w:rsidRPr="00D2489B">
        <w:rPr>
          <w:rFonts w:ascii="Times New Roman" w:hAnsi="Times New Roman"/>
          <w:b/>
          <w:color w:val="000000"/>
          <w:sz w:val="28"/>
          <w:lang w:val="ru-RU"/>
        </w:rPr>
        <w:lastRenderedPageBreak/>
        <w:t>Раздел 6. Россия в современном мире</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C83722" w:rsidRPr="00D2489B" w:rsidRDefault="00D2489B">
      <w:pPr>
        <w:spacing w:after="0" w:line="264" w:lineRule="auto"/>
        <w:ind w:firstLine="600"/>
        <w:jc w:val="both"/>
        <w:rPr>
          <w:lang w:val="ru-RU"/>
        </w:rPr>
      </w:pPr>
      <w:r w:rsidRPr="00D2489B">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C83722" w:rsidRPr="00D2489B" w:rsidRDefault="00C83722">
      <w:pPr>
        <w:rPr>
          <w:lang w:val="ru-RU"/>
        </w:rPr>
        <w:sectPr w:rsidR="00C83722" w:rsidRPr="00D2489B" w:rsidSect="004D49A1">
          <w:type w:val="continuous"/>
          <w:pgSz w:w="11906" w:h="16383"/>
          <w:pgMar w:top="1134" w:right="850" w:bottom="1134" w:left="1701" w:header="720" w:footer="720" w:gutter="0"/>
          <w:cols w:space="720"/>
          <w:docGrid w:linePitch="299"/>
        </w:sectPr>
      </w:pPr>
    </w:p>
    <w:p w:rsidR="00C83722" w:rsidRPr="00D2489B" w:rsidRDefault="004D49A1">
      <w:pPr>
        <w:spacing w:after="0" w:line="264" w:lineRule="auto"/>
        <w:ind w:left="120"/>
        <w:jc w:val="both"/>
        <w:rPr>
          <w:lang w:val="ru-RU"/>
        </w:rPr>
      </w:pPr>
      <w:bookmarkStart w:id="7" w:name="block-1889998"/>
      <w:bookmarkEnd w:id="6"/>
      <w:r w:rsidRPr="00D2489B">
        <w:rPr>
          <w:rFonts w:ascii="Times New Roman" w:hAnsi="Times New Roman"/>
          <w:b/>
          <w:color w:val="000000"/>
          <w:sz w:val="28"/>
          <w:lang w:val="ru-RU"/>
        </w:rPr>
        <w:lastRenderedPageBreak/>
        <w:t>ПЛАНИРУЕМЫЕ ОБРАЗОВАТЕЛЬНЫЕ РЕЗУЛЬТАТЫ</w:t>
      </w:r>
    </w:p>
    <w:p w:rsidR="00C83722" w:rsidRPr="00D2489B" w:rsidRDefault="00C83722">
      <w:pPr>
        <w:spacing w:after="0" w:line="264" w:lineRule="auto"/>
        <w:ind w:left="120"/>
        <w:jc w:val="both"/>
        <w:rPr>
          <w:lang w:val="ru-RU"/>
        </w:rPr>
      </w:pPr>
    </w:p>
    <w:p w:rsidR="00C83722" w:rsidRPr="00D2489B" w:rsidRDefault="004D49A1">
      <w:pPr>
        <w:spacing w:after="0" w:line="264" w:lineRule="auto"/>
        <w:ind w:left="120"/>
        <w:jc w:val="both"/>
        <w:rPr>
          <w:lang w:val="ru-RU"/>
        </w:rPr>
      </w:pPr>
      <w:r w:rsidRPr="00D2489B">
        <w:rPr>
          <w:rFonts w:ascii="Times New Roman" w:hAnsi="Times New Roman"/>
          <w:b/>
          <w:color w:val="000000"/>
          <w:sz w:val="28"/>
          <w:lang w:val="ru-RU"/>
        </w:rPr>
        <w:t>ЛИЧНОСТНЫЕ РЕЗУЛЬТАТЫ</w:t>
      </w:r>
    </w:p>
    <w:p w:rsidR="00C83722" w:rsidRPr="00D2489B" w:rsidRDefault="00C83722">
      <w:pPr>
        <w:spacing w:after="0" w:line="264" w:lineRule="auto"/>
        <w:ind w:left="120"/>
        <w:jc w:val="both"/>
        <w:rPr>
          <w:lang w:val="ru-RU"/>
        </w:rPr>
      </w:pPr>
    </w:p>
    <w:p w:rsidR="00C83722" w:rsidRPr="00D2489B" w:rsidRDefault="004D49A1">
      <w:pPr>
        <w:spacing w:after="0" w:line="264" w:lineRule="auto"/>
        <w:ind w:firstLine="600"/>
        <w:jc w:val="both"/>
        <w:rPr>
          <w:lang w:val="ru-RU"/>
        </w:rPr>
      </w:pPr>
      <w:r w:rsidRPr="00D2489B">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Патриотического воспитания</w:t>
      </w:r>
      <w:r w:rsidRPr="00D2489B">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Гражданского воспитания:</w:t>
      </w:r>
      <w:r w:rsidRPr="00D2489B">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Духовно-нравственного воспитания:</w:t>
      </w:r>
      <w:r w:rsidRPr="00D2489B">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w:t>
      </w:r>
      <w:r w:rsidRPr="00D2489B">
        <w:rPr>
          <w:rFonts w:ascii="Times New Roman" w:hAnsi="Times New Roman"/>
          <w:color w:val="000000"/>
          <w:sz w:val="28"/>
          <w:lang w:val="ru-RU"/>
        </w:rPr>
        <w:lastRenderedPageBreak/>
        <w:t>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Эстетического воспитания:</w:t>
      </w:r>
      <w:r w:rsidRPr="00D2489B">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Ценности научного познания</w:t>
      </w:r>
      <w:r w:rsidRPr="00D2489B">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D2489B">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 xml:space="preserve">Трудового воспитания: </w:t>
      </w:r>
      <w:r w:rsidRPr="00D2489B">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w:t>
      </w:r>
      <w:r w:rsidRPr="00D2489B">
        <w:rPr>
          <w:rFonts w:ascii="Times New Roman" w:hAnsi="Times New Roman"/>
          <w:color w:val="000000"/>
          <w:sz w:val="28"/>
          <w:lang w:val="ru-RU"/>
        </w:rPr>
        <w:lastRenderedPageBreak/>
        <w:t>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Экологического воспитания:</w:t>
      </w:r>
      <w:r w:rsidRPr="00D2489B">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C83722" w:rsidRPr="00D2489B" w:rsidRDefault="00C83722">
      <w:pPr>
        <w:spacing w:after="0" w:line="264" w:lineRule="auto"/>
        <w:ind w:left="120"/>
        <w:jc w:val="both"/>
        <w:rPr>
          <w:lang w:val="ru-RU"/>
        </w:rPr>
      </w:pPr>
    </w:p>
    <w:p w:rsidR="00C83722" w:rsidRPr="00D2489B" w:rsidRDefault="004D49A1">
      <w:pPr>
        <w:spacing w:after="0" w:line="264" w:lineRule="auto"/>
        <w:ind w:left="120"/>
        <w:jc w:val="both"/>
        <w:rPr>
          <w:lang w:val="ru-RU"/>
        </w:rPr>
      </w:pPr>
      <w:r w:rsidRPr="00D2489B">
        <w:rPr>
          <w:rFonts w:ascii="Times New Roman" w:hAnsi="Times New Roman"/>
          <w:b/>
          <w:color w:val="000000"/>
          <w:sz w:val="28"/>
          <w:lang w:val="ru-RU"/>
        </w:rPr>
        <w:t>МЕТАПРЕДМЕТНЫЕ РЕЗУЛЬТАТЫ</w:t>
      </w:r>
    </w:p>
    <w:p w:rsidR="00C83722" w:rsidRPr="00D2489B" w:rsidRDefault="00C83722">
      <w:pPr>
        <w:spacing w:after="0" w:line="264" w:lineRule="auto"/>
        <w:ind w:left="120"/>
        <w:jc w:val="both"/>
        <w:rPr>
          <w:lang w:val="ru-RU"/>
        </w:rPr>
      </w:pPr>
    </w:p>
    <w:p w:rsidR="00C83722" w:rsidRPr="00D2489B" w:rsidRDefault="004D49A1">
      <w:pPr>
        <w:spacing w:after="0" w:line="264" w:lineRule="auto"/>
        <w:ind w:firstLine="600"/>
        <w:jc w:val="both"/>
        <w:rPr>
          <w:lang w:val="ru-RU"/>
        </w:rPr>
      </w:pPr>
      <w:r w:rsidRPr="00D2489B">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Овладению универсальными познавательными действиями:</w:t>
      </w:r>
    </w:p>
    <w:p w:rsidR="00C83722" w:rsidRPr="00D2489B" w:rsidRDefault="004D49A1">
      <w:pPr>
        <w:spacing w:after="0" w:line="264" w:lineRule="auto"/>
        <w:ind w:firstLine="600"/>
        <w:jc w:val="both"/>
        <w:rPr>
          <w:lang w:val="ru-RU"/>
        </w:rPr>
      </w:pPr>
      <w:r w:rsidRPr="00D2489B">
        <w:rPr>
          <w:rFonts w:ascii="Times New Roman" w:hAnsi="Times New Roman"/>
          <w:b/>
          <w:color w:val="000000"/>
          <w:sz w:val="28"/>
          <w:lang w:val="ru-RU"/>
        </w:rPr>
        <w:t>Базовые логические действия</w:t>
      </w:r>
    </w:p>
    <w:p w:rsidR="00C83722" w:rsidRPr="00D2489B" w:rsidRDefault="004D49A1">
      <w:pPr>
        <w:numPr>
          <w:ilvl w:val="0"/>
          <w:numId w:val="2"/>
        </w:numPr>
        <w:spacing w:after="0" w:line="264" w:lineRule="auto"/>
        <w:jc w:val="both"/>
        <w:rPr>
          <w:lang w:val="ru-RU"/>
        </w:rPr>
      </w:pPr>
      <w:r w:rsidRPr="00D2489B">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C83722" w:rsidRPr="00D2489B" w:rsidRDefault="004D49A1">
      <w:pPr>
        <w:numPr>
          <w:ilvl w:val="0"/>
          <w:numId w:val="2"/>
        </w:numPr>
        <w:spacing w:after="0" w:line="264" w:lineRule="auto"/>
        <w:jc w:val="both"/>
        <w:rPr>
          <w:lang w:val="ru-RU"/>
        </w:rPr>
      </w:pPr>
      <w:r w:rsidRPr="00D2489B">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C83722" w:rsidRPr="00D2489B" w:rsidRDefault="004D49A1">
      <w:pPr>
        <w:numPr>
          <w:ilvl w:val="0"/>
          <w:numId w:val="2"/>
        </w:numPr>
        <w:spacing w:after="0" w:line="264" w:lineRule="auto"/>
        <w:jc w:val="both"/>
        <w:rPr>
          <w:lang w:val="ru-RU"/>
        </w:rPr>
      </w:pPr>
      <w:r w:rsidRPr="00D2489B">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C83722" w:rsidRPr="00D2489B" w:rsidRDefault="004D49A1">
      <w:pPr>
        <w:numPr>
          <w:ilvl w:val="0"/>
          <w:numId w:val="2"/>
        </w:numPr>
        <w:spacing w:after="0" w:line="264" w:lineRule="auto"/>
        <w:jc w:val="both"/>
        <w:rPr>
          <w:lang w:val="ru-RU"/>
        </w:rPr>
      </w:pPr>
      <w:r w:rsidRPr="00D2489B">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C83722" w:rsidRPr="00D2489B" w:rsidRDefault="004D49A1">
      <w:pPr>
        <w:numPr>
          <w:ilvl w:val="0"/>
          <w:numId w:val="2"/>
        </w:numPr>
        <w:spacing w:after="0" w:line="264" w:lineRule="auto"/>
        <w:jc w:val="both"/>
        <w:rPr>
          <w:lang w:val="ru-RU"/>
        </w:rPr>
      </w:pPr>
      <w:r w:rsidRPr="00D2489B">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C83722" w:rsidRPr="00D2489B" w:rsidRDefault="004D49A1">
      <w:pPr>
        <w:numPr>
          <w:ilvl w:val="0"/>
          <w:numId w:val="2"/>
        </w:numPr>
        <w:spacing w:after="0" w:line="264" w:lineRule="auto"/>
        <w:jc w:val="both"/>
        <w:rPr>
          <w:lang w:val="ru-RU"/>
        </w:rPr>
      </w:pPr>
      <w:r w:rsidRPr="00D2489B">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C83722" w:rsidRDefault="004D49A1">
      <w:pPr>
        <w:spacing w:after="0" w:line="264" w:lineRule="auto"/>
        <w:ind w:firstLine="600"/>
        <w:jc w:val="both"/>
      </w:pPr>
      <w:r>
        <w:rPr>
          <w:rFonts w:ascii="Times New Roman" w:hAnsi="Times New Roman"/>
          <w:b/>
          <w:color w:val="000000"/>
          <w:sz w:val="28"/>
        </w:rPr>
        <w:lastRenderedPageBreak/>
        <w:t>Базовые исследовательские действия</w:t>
      </w:r>
    </w:p>
    <w:p w:rsidR="00C83722" w:rsidRPr="00D2489B" w:rsidRDefault="004D49A1">
      <w:pPr>
        <w:numPr>
          <w:ilvl w:val="0"/>
          <w:numId w:val="3"/>
        </w:numPr>
        <w:spacing w:after="0" w:line="264" w:lineRule="auto"/>
        <w:jc w:val="both"/>
        <w:rPr>
          <w:lang w:val="ru-RU"/>
        </w:rPr>
      </w:pPr>
      <w:r w:rsidRPr="00D2489B">
        <w:rPr>
          <w:rFonts w:ascii="Times New Roman" w:hAnsi="Times New Roman"/>
          <w:color w:val="000000"/>
          <w:sz w:val="28"/>
          <w:lang w:val="ru-RU"/>
        </w:rPr>
        <w:t>Использовать географические вопросы как исследовательский инструмент познания;</w:t>
      </w:r>
    </w:p>
    <w:p w:rsidR="00C83722" w:rsidRPr="00D2489B" w:rsidRDefault="004D49A1">
      <w:pPr>
        <w:numPr>
          <w:ilvl w:val="0"/>
          <w:numId w:val="3"/>
        </w:numPr>
        <w:spacing w:after="0" w:line="264" w:lineRule="auto"/>
        <w:jc w:val="both"/>
        <w:rPr>
          <w:lang w:val="ru-RU"/>
        </w:rPr>
      </w:pPr>
      <w:r w:rsidRPr="00D2489B">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C83722" w:rsidRPr="00D2489B" w:rsidRDefault="004D49A1">
      <w:pPr>
        <w:numPr>
          <w:ilvl w:val="0"/>
          <w:numId w:val="3"/>
        </w:numPr>
        <w:spacing w:after="0" w:line="264" w:lineRule="auto"/>
        <w:jc w:val="both"/>
        <w:rPr>
          <w:lang w:val="ru-RU"/>
        </w:rPr>
      </w:pPr>
      <w:r w:rsidRPr="00D2489B">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C83722" w:rsidRPr="00D2489B" w:rsidRDefault="004D49A1">
      <w:pPr>
        <w:numPr>
          <w:ilvl w:val="0"/>
          <w:numId w:val="3"/>
        </w:numPr>
        <w:spacing w:after="0" w:line="264" w:lineRule="auto"/>
        <w:jc w:val="both"/>
        <w:rPr>
          <w:lang w:val="ru-RU"/>
        </w:rPr>
      </w:pPr>
      <w:r w:rsidRPr="00D2489B">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C83722" w:rsidRPr="00D2489B" w:rsidRDefault="004D49A1">
      <w:pPr>
        <w:numPr>
          <w:ilvl w:val="0"/>
          <w:numId w:val="3"/>
        </w:numPr>
        <w:spacing w:after="0" w:line="264" w:lineRule="auto"/>
        <w:jc w:val="both"/>
        <w:rPr>
          <w:lang w:val="ru-RU"/>
        </w:rPr>
      </w:pPr>
      <w:r w:rsidRPr="00D2489B">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C83722" w:rsidRPr="00D2489B" w:rsidRDefault="004D49A1">
      <w:pPr>
        <w:numPr>
          <w:ilvl w:val="0"/>
          <w:numId w:val="3"/>
        </w:numPr>
        <w:spacing w:after="0" w:line="264" w:lineRule="auto"/>
        <w:jc w:val="both"/>
        <w:rPr>
          <w:lang w:val="ru-RU"/>
        </w:rPr>
      </w:pPr>
      <w:r w:rsidRPr="00D2489B">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C83722" w:rsidRPr="00D2489B" w:rsidRDefault="004D49A1">
      <w:pPr>
        <w:numPr>
          <w:ilvl w:val="0"/>
          <w:numId w:val="3"/>
        </w:numPr>
        <w:spacing w:after="0" w:line="264" w:lineRule="auto"/>
        <w:jc w:val="both"/>
        <w:rPr>
          <w:lang w:val="ru-RU"/>
        </w:rPr>
      </w:pPr>
      <w:r w:rsidRPr="00D2489B">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C83722" w:rsidRDefault="004D49A1">
      <w:pPr>
        <w:spacing w:after="0" w:line="264" w:lineRule="auto"/>
        <w:ind w:firstLine="600"/>
        <w:jc w:val="both"/>
      </w:pPr>
      <w:r>
        <w:rPr>
          <w:rFonts w:ascii="Times New Roman" w:hAnsi="Times New Roman"/>
          <w:b/>
          <w:color w:val="000000"/>
          <w:sz w:val="28"/>
        </w:rPr>
        <w:t>Работа с информацией</w:t>
      </w:r>
    </w:p>
    <w:p w:rsidR="00C83722" w:rsidRPr="00D2489B" w:rsidRDefault="004D49A1">
      <w:pPr>
        <w:numPr>
          <w:ilvl w:val="0"/>
          <w:numId w:val="4"/>
        </w:numPr>
        <w:spacing w:after="0" w:line="264" w:lineRule="auto"/>
        <w:jc w:val="both"/>
        <w:rPr>
          <w:lang w:val="ru-RU"/>
        </w:rPr>
      </w:pPr>
      <w:r w:rsidRPr="00D2489B">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C83722" w:rsidRPr="00D2489B" w:rsidRDefault="004D49A1">
      <w:pPr>
        <w:numPr>
          <w:ilvl w:val="0"/>
          <w:numId w:val="4"/>
        </w:numPr>
        <w:spacing w:after="0" w:line="264" w:lineRule="auto"/>
        <w:jc w:val="both"/>
        <w:rPr>
          <w:lang w:val="ru-RU"/>
        </w:rPr>
      </w:pPr>
      <w:r w:rsidRPr="00D2489B">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C83722" w:rsidRPr="00D2489B" w:rsidRDefault="004D49A1">
      <w:pPr>
        <w:numPr>
          <w:ilvl w:val="0"/>
          <w:numId w:val="4"/>
        </w:numPr>
        <w:spacing w:after="0" w:line="264" w:lineRule="auto"/>
        <w:jc w:val="both"/>
        <w:rPr>
          <w:lang w:val="ru-RU"/>
        </w:rPr>
      </w:pPr>
      <w:r w:rsidRPr="00D2489B">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C83722" w:rsidRPr="00D2489B" w:rsidRDefault="004D49A1">
      <w:pPr>
        <w:numPr>
          <w:ilvl w:val="0"/>
          <w:numId w:val="4"/>
        </w:numPr>
        <w:spacing w:after="0" w:line="264" w:lineRule="auto"/>
        <w:jc w:val="both"/>
        <w:rPr>
          <w:lang w:val="ru-RU"/>
        </w:rPr>
      </w:pPr>
      <w:r w:rsidRPr="00D2489B">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C83722" w:rsidRPr="00D2489B" w:rsidRDefault="004D49A1">
      <w:pPr>
        <w:numPr>
          <w:ilvl w:val="0"/>
          <w:numId w:val="4"/>
        </w:numPr>
        <w:spacing w:after="0" w:line="264" w:lineRule="auto"/>
        <w:jc w:val="both"/>
        <w:rPr>
          <w:lang w:val="ru-RU"/>
        </w:rPr>
      </w:pPr>
      <w:r w:rsidRPr="00D2489B">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C83722" w:rsidRPr="00D2489B" w:rsidRDefault="004D49A1">
      <w:pPr>
        <w:numPr>
          <w:ilvl w:val="0"/>
          <w:numId w:val="4"/>
        </w:numPr>
        <w:spacing w:after="0" w:line="264" w:lineRule="auto"/>
        <w:jc w:val="both"/>
        <w:rPr>
          <w:lang w:val="ru-RU"/>
        </w:rPr>
      </w:pPr>
      <w:r w:rsidRPr="00D2489B">
        <w:rPr>
          <w:rFonts w:ascii="Times New Roman" w:hAnsi="Times New Roman"/>
          <w:color w:val="000000"/>
          <w:sz w:val="28"/>
          <w:lang w:val="ru-RU"/>
        </w:rPr>
        <w:t>систематизировать географическую информацию в разных формах.</w:t>
      </w:r>
    </w:p>
    <w:p w:rsidR="00C83722" w:rsidRPr="00D2489B" w:rsidRDefault="00C83722">
      <w:pPr>
        <w:spacing w:after="0" w:line="264" w:lineRule="auto"/>
        <w:ind w:left="120"/>
        <w:jc w:val="both"/>
        <w:rPr>
          <w:lang w:val="ru-RU"/>
        </w:rPr>
      </w:pPr>
    </w:p>
    <w:p w:rsidR="00C83722" w:rsidRDefault="004D49A1">
      <w:pPr>
        <w:spacing w:after="0" w:line="264" w:lineRule="auto"/>
        <w:ind w:left="120"/>
        <w:jc w:val="both"/>
      </w:pPr>
      <w:r>
        <w:rPr>
          <w:rFonts w:ascii="Times New Roman" w:hAnsi="Times New Roman"/>
          <w:b/>
          <w:color w:val="000000"/>
          <w:sz w:val="28"/>
        </w:rPr>
        <w:lastRenderedPageBreak/>
        <w:t>Овладению универсальными коммуникативными действиями:</w:t>
      </w:r>
    </w:p>
    <w:p w:rsidR="00C83722" w:rsidRDefault="004D49A1">
      <w:pPr>
        <w:spacing w:after="0" w:line="264" w:lineRule="auto"/>
        <w:ind w:firstLine="600"/>
        <w:jc w:val="both"/>
      </w:pPr>
      <w:r>
        <w:rPr>
          <w:rFonts w:ascii="Times New Roman" w:hAnsi="Times New Roman"/>
          <w:b/>
          <w:color w:val="000000"/>
          <w:sz w:val="28"/>
        </w:rPr>
        <w:t>Общение</w:t>
      </w:r>
    </w:p>
    <w:p w:rsidR="00C83722" w:rsidRPr="00D2489B" w:rsidRDefault="004D49A1">
      <w:pPr>
        <w:numPr>
          <w:ilvl w:val="0"/>
          <w:numId w:val="5"/>
        </w:numPr>
        <w:spacing w:after="0" w:line="264" w:lineRule="auto"/>
        <w:jc w:val="both"/>
        <w:rPr>
          <w:lang w:val="ru-RU"/>
        </w:rPr>
      </w:pPr>
      <w:r w:rsidRPr="00D2489B">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C83722" w:rsidRPr="00D2489B" w:rsidRDefault="004D49A1">
      <w:pPr>
        <w:numPr>
          <w:ilvl w:val="0"/>
          <w:numId w:val="5"/>
        </w:numPr>
        <w:spacing w:after="0" w:line="264" w:lineRule="auto"/>
        <w:jc w:val="both"/>
        <w:rPr>
          <w:lang w:val="ru-RU"/>
        </w:rPr>
      </w:pPr>
      <w:r w:rsidRPr="00D2489B">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83722" w:rsidRPr="00D2489B" w:rsidRDefault="004D49A1">
      <w:pPr>
        <w:numPr>
          <w:ilvl w:val="0"/>
          <w:numId w:val="5"/>
        </w:numPr>
        <w:spacing w:after="0" w:line="264" w:lineRule="auto"/>
        <w:jc w:val="both"/>
        <w:rPr>
          <w:lang w:val="ru-RU"/>
        </w:rPr>
      </w:pPr>
      <w:r w:rsidRPr="00D2489B">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C83722" w:rsidRPr="00D2489B" w:rsidRDefault="004D49A1">
      <w:pPr>
        <w:numPr>
          <w:ilvl w:val="0"/>
          <w:numId w:val="5"/>
        </w:numPr>
        <w:spacing w:after="0" w:line="264" w:lineRule="auto"/>
        <w:jc w:val="both"/>
        <w:rPr>
          <w:lang w:val="ru-RU"/>
        </w:rPr>
      </w:pPr>
      <w:r w:rsidRPr="00D2489B">
        <w:rPr>
          <w:rFonts w:ascii="Times New Roman" w:hAnsi="Times New Roman"/>
          <w:color w:val="000000"/>
          <w:sz w:val="28"/>
          <w:lang w:val="ru-RU"/>
        </w:rPr>
        <w:t>публично представлять результаты выполненного исследования или проекта.</w:t>
      </w:r>
    </w:p>
    <w:p w:rsidR="00C83722" w:rsidRDefault="004D49A1">
      <w:pPr>
        <w:spacing w:after="0" w:line="264" w:lineRule="auto"/>
        <w:ind w:firstLine="600"/>
        <w:jc w:val="both"/>
      </w:pPr>
      <w:r>
        <w:rPr>
          <w:rFonts w:ascii="Times New Roman" w:hAnsi="Times New Roman"/>
          <w:b/>
          <w:color w:val="000000"/>
          <w:sz w:val="28"/>
        </w:rPr>
        <w:t>Совместная деятельность (сотрудничество)</w:t>
      </w:r>
    </w:p>
    <w:p w:rsidR="00C83722" w:rsidRPr="00D2489B" w:rsidRDefault="004D49A1">
      <w:pPr>
        <w:numPr>
          <w:ilvl w:val="0"/>
          <w:numId w:val="6"/>
        </w:numPr>
        <w:spacing w:after="0" w:line="264" w:lineRule="auto"/>
        <w:jc w:val="both"/>
        <w:rPr>
          <w:lang w:val="ru-RU"/>
        </w:rPr>
      </w:pPr>
      <w:r w:rsidRPr="00D2489B">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C83722" w:rsidRPr="00D2489B" w:rsidRDefault="004D49A1">
      <w:pPr>
        <w:numPr>
          <w:ilvl w:val="0"/>
          <w:numId w:val="6"/>
        </w:numPr>
        <w:spacing w:after="0" w:line="264" w:lineRule="auto"/>
        <w:jc w:val="both"/>
        <w:rPr>
          <w:lang w:val="ru-RU"/>
        </w:rPr>
      </w:pPr>
      <w:r w:rsidRPr="00D2489B">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83722" w:rsidRPr="00D2489B" w:rsidRDefault="004D49A1">
      <w:pPr>
        <w:numPr>
          <w:ilvl w:val="0"/>
          <w:numId w:val="6"/>
        </w:numPr>
        <w:spacing w:after="0" w:line="264" w:lineRule="auto"/>
        <w:jc w:val="both"/>
        <w:rPr>
          <w:lang w:val="ru-RU"/>
        </w:rPr>
      </w:pPr>
      <w:r w:rsidRPr="00D2489B">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C83722" w:rsidRPr="00D2489B" w:rsidRDefault="00C83722">
      <w:pPr>
        <w:spacing w:after="0" w:line="264" w:lineRule="auto"/>
        <w:ind w:left="120"/>
        <w:jc w:val="both"/>
        <w:rPr>
          <w:lang w:val="ru-RU"/>
        </w:rPr>
      </w:pPr>
    </w:p>
    <w:p w:rsidR="00C83722" w:rsidRPr="00D2489B" w:rsidRDefault="004D49A1">
      <w:pPr>
        <w:spacing w:after="0" w:line="264" w:lineRule="auto"/>
        <w:ind w:left="120"/>
        <w:jc w:val="both"/>
        <w:rPr>
          <w:lang w:val="ru-RU"/>
        </w:rPr>
      </w:pPr>
      <w:r w:rsidRPr="00D2489B">
        <w:rPr>
          <w:rFonts w:ascii="Times New Roman" w:hAnsi="Times New Roman"/>
          <w:b/>
          <w:color w:val="000000"/>
          <w:sz w:val="28"/>
          <w:lang w:val="ru-RU"/>
        </w:rPr>
        <w:t>Овладению универсальными учебными регулятивными действиями:</w:t>
      </w:r>
    </w:p>
    <w:p w:rsidR="00C83722" w:rsidRDefault="004D49A1">
      <w:pPr>
        <w:spacing w:after="0" w:line="264" w:lineRule="auto"/>
        <w:ind w:firstLine="600"/>
        <w:jc w:val="both"/>
      </w:pPr>
      <w:r>
        <w:rPr>
          <w:rFonts w:ascii="Times New Roman" w:hAnsi="Times New Roman"/>
          <w:b/>
          <w:color w:val="000000"/>
          <w:sz w:val="28"/>
        </w:rPr>
        <w:t>Самоорганизация</w:t>
      </w:r>
    </w:p>
    <w:p w:rsidR="00C83722" w:rsidRPr="00D2489B" w:rsidRDefault="004D49A1">
      <w:pPr>
        <w:numPr>
          <w:ilvl w:val="0"/>
          <w:numId w:val="7"/>
        </w:numPr>
        <w:spacing w:after="0" w:line="264" w:lineRule="auto"/>
        <w:jc w:val="both"/>
        <w:rPr>
          <w:lang w:val="ru-RU"/>
        </w:rPr>
      </w:pPr>
      <w:r w:rsidRPr="00D2489B">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C83722" w:rsidRPr="00D2489B" w:rsidRDefault="004D49A1">
      <w:pPr>
        <w:numPr>
          <w:ilvl w:val="0"/>
          <w:numId w:val="7"/>
        </w:numPr>
        <w:spacing w:after="0" w:line="264" w:lineRule="auto"/>
        <w:jc w:val="both"/>
        <w:rPr>
          <w:lang w:val="ru-RU"/>
        </w:rPr>
      </w:pPr>
      <w:r w:rsidRPr="00D2489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83722" w:rsidRDefault="004D49A1">
      <w:pPr>
        <w:spacing w:after="0" w:line="264" w:lineRule="auto"/>
        <w:ind w:firstLine="600"/>
        <w:jc w:val="both"/>
      </w:pPr>
      <w:r>
        <w:rPr>
          <w:rFonts w:ascii="Times New Roman" w:hAnsi="Times New Roman"/>
          <w:b/>
          <w:color w:val="000000"/>
          <w:sz w:val="28"/>
        </w:rPr>
        <w:t>Самоконтроль (рефлексия)</w:t>
      </w:r>
    </w:p>
    <w:p w:rsidR="00C83722" w:rsidRPr="00D2489B" w:rsidRDefault="004D49A1">
      <w:pPr>
        <w:numPr>
          <w:ilvl w:val="0"/>
          <w:numId w:val="8"/>
        </w:numPr>
        <w:spacing w:after="0" w:line="264" w:lineRule="auto"/>
        <w:jc w:val="both"/>
        <w:rPr>
          <w:lang w:val="ru-RU"/>
        </w:rPr>
      </w:pPr>
      <w:r w:rsidRPr="00D2489B">
        <w:rPr>
          <w:rFonts w:ascii="Times New Roman" w:hAnsi="Times New Roman"/>
          <w:color w:val="000000"/>
          <w:sz w:val="28"/>
          <w:lang w:val="ru-RU"/>
        </w:rPr>
        <w:t>владеть способами самоконтроля и рефлексии;</w:t>
      </w:r>
    </w:p>
    <w:p w:rsidR="00C83722" w:rsidRPr="00D2489B" w:rsidRDefault="004D49A1">
      <w:pPr>
        <w:numPr>
          <w:ilvl w:val="0"/>
          <w:numId w:val="8"/>
        </w:numPr>
        <w:spacing w:after="0" w:line="264" w:lineRule="auto"/>
        <w:jc w:val="both"/>
        <w:rPr>
          <w:lang w:val="ru-RU"/>
        </w:rPr>
      </w:pPr>
      <w:r w:rsidRPr="00D2489B">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w:t>
      </w:r>
    </w:p>
    <w:p w:rsidR="00C83722" w:rsidRPr="00D2489B" w:rsidRDefault="004D49A1">
      <w:pPr>
        <w:numPr>
          <w:ilvl w:val="0"/>
          <w:numId w:val="8"/>
        </w:numPr>
        <w:spacing w:after="0" w:line="264" w:lineRule="auto"/>
        <w:jc w:val="both"/>
        <w:rPr>
          <w:lang w:val="ru-RU"/>
        </w:rPr>
      </w:pPr>
      <w:r w:rsidRPr="00D2489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83722" w:rsidRPr="00D2489B" w:rsidRDefault="004D49A1">
      <w:pPr>
        <w:numPr>
          <w:ilvl w:val="0"/>
          <w:numId w:val="8"/>
        </w:numPr>
        <w:spacing w:after="0" w:line="264" w:lineRule="auto"/>
        <w:jc w:val="both"/>
        <w:rPr>
          <w:lang w:val="ru-RU"/>
        </w:rPr>
      </w:pPr>
      <w:r w:rsidRPr="00D2489B">
        <w:rPr>
          <w:rFonts w:ascii="Times New Roman" w:hAnsi="Times New Roman"/>
          <w:color w:val="000000"/>
          <w:sz w:val="28"/>
          <w:lang w:val="ru-RU"/>
        </w:rPr>
        <w:t>оценивать соответствие результата цели и условиям</w:t>
      </w:r>
    </w:p>
    <w:p w:rsidR="00C83722" w:rsidRDefault="004D49A1">
      <w:pPr>
        <w:spacing w:after="0" w:line="264" w:lineRule="auto"/>
        <w:ind w:firstLine="600"/>
        <w:jc w:val="both"/>
      </w:pPr>
      <w:r>
        <w:rPr>
          <w:rFonts w:ascii="Times New Roman" w:hAnsi="Times New Roman"/>
          <w:b/>
          <w:color w:val="000000"/>
          <w:sz w:val="28"/>
        </w:rPr>
        <w:t>Принятие себя и других</w:t>
      </w:r>
    </w:p>
    <w:p w:rsidR="00C83722" w:rsidRPr="00D2489B" w:rsidRDefault="004D49A1">
      <w:pPr>
        <w:numPr>
          <w:ilvl w:val="0"/>
          <w:numId w:val="9"/>
        </w:numPr>
        <w:spacing w:after="0" w:line="264" w:lineRule="auto"/>
        <w:jc w:val="both"/>
        <w:rPr>
          <w:lang w:val="ru-RU"/>
        </w:rPr>
      </w:pPr>
      <w:r w:rsidRPr="00D2489B">
        <w:rPr>
          <w:rFonts w:ascii="Times New Roman" w:hAnsi="Times New Roman"/>
          <w:color w:val="000000"/>
          <w:sz w:val="28"/>
          <w:lang w:val="ru-RU"/>
        </w:rPr>
        <w:t>осознанно относиться к другому человеку, его мнению;</w:t>
      </w:r>
    </w:p>
    <w:p w:rsidR="00C83722" w:rsidRPr="00D2489B" w:rsidRDefault="004D49A1">
      <w:pPr>
        <w:numPr>
          <w:ilvl w:val="0"/>
          <w:numId w:val="9"/>
        </w:numPr>
        <w:spacing w:after="0" w:line="264" w:lineRule="auto"/>
        <w:jc w:val="both"/>
        <w:rPr>
          <w:lang w:val="ru-RU"/>
        </w:rPr>
      </w:pPr>
      <w:r w:rsidRPr="00D2489B">
        <w:rPr>
          <w:rFonts w:ascii="Times New Roman" w:hAnsi="Times New Roman"/>
          <w:color w:val="000000"/>
          <w:sz w:val="28"/>
          <w:lang w:val="ru-RU"/>
        </w:rPr>
        <w:t>признавать своё право на ошибку и такое же право другого.</w:t>
      </w:r>
    </w:p>
    <w:p w:rsidR="00C83722" w:rsidRPr="00D2489B" w:rsidRDefault="00C83722">
      <w:pPr>
        <w:spacing w:after="0" w:line="264" w:lineRule="auto"/>
        <w:ind w:left="120"/>
        <w:jc w:val="both"/>
        <w:rPr>
          <w:lang w:val="ru-RU"/>
        </w:rPr>
      </w:pPr>
    </w:p>
    <w:p w:rsidR="00C83722" w:rsidRDefault="004D49A1">
      <w:pPr>
        <w:spacing w:after="0" w:line="264" w:lineRule="auto"/>
        <w:ind w:left="120"/>
        <w:jc w:val="both"/>
      </w:pPr>
      <w:r>
        <w:rPr>
          <w:rFonts w:ascii="Times New Roman" w:hAnsi="Times New Roman"/>
          <w:b/>
          <w:color w:val="000000"/>
          <w:sz w:val="28"/>
        </w:rPr>
        <w:t>ПРЕДМЕТНЫЕ РЕЗУЛЬТАТЫ</w:t>
      </w:r>
    </w:p>
    <w:p w:rsidR="00C83722" w:rsidRDefault="00C83722">
      <w:pPr>
        <w:spacing w:after="0" w:line="264" w:lineRule="auto"/>
        <w:ind w:left="120"/>
        <w:jc w:val="both"/>
      </w:pPr>
    </w:p>
    <w:p w:rsidR="00C83722" w:rsidRDefault="004D49A1">
      <w:pPr>
        <w:spacing w:after="0" w:line="264" w:lineRule="auto"/>
        <w:ind w:left="120"/>
        <w:jc w:val="both"/>
      </w:pPr>
      <w:r>
        <w:rPr>
          <w:rFonts w:ascii="Times New Roman" w:hAnsi="Times New Roman"/>
          <w:b/>
          <w:color w:val="000000"/>
          <w:sz w:val="28"/>
        </w:rPr>
        <w:t>5 КЛАСС</w:t>
      </w:r>
    </w:p>
    <w:p w:rsidR="00C83722" w:rsidRDefault="00C83722">
      <w:pPr>
        <w:spacing w:after="0" w:line="264" w:lineRule="auto"/>
        <w:ind w:left="120"/>
        <w:jc w:val="both"/>
      </w:pP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приводить примеры методов исследования, применяемых в географии;</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различать вклад великих путешественников в географическое изучение Земли;</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описывать и сравнивать маршруты их путешествий;</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различать вклад великих путешественников в географическое изучение Земли;</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описывать и сравнивать маршруты их путешествий;</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lastRenderedPageBreak/>
        <w:t>определять направления, расстояния по плану местности и по географическим картам, географические координаты по географическим картам;</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различать понятия «план местности» и «географическая карта», параллель» и «меридиан»;</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приводить примеры влияния Солнца на мир живой и неживой природы;</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объяснять причины смены дня и ночи и времён года;</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различать понятия «земная кора»; «ядро», «мантия»; «минерал» и «горная порода»;</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различать понятия «материковая» и «океаническая» земная кора;</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C83722" w:rsidRDefault="004D49A1">
      <w:pPr>
        <w:numPr>
          <w:ilvl w:val="0"/>
          <w:numId w:val="10"/>
        </w:numPr>
        <w:spacing w:after="0" w:line="264" w:lineRule="auto"/>
        <w:jc w:val="both"/>
      </w:pPr>
      <w:r>
        <w:rPr>
          <w:rFonts w:ascii="Times New Roman" w:hAnsi="Times New Roman"/>
          <w:color w:val="000000"/>
          <w:sz w:val="28"/>
        </w:rPr>
        <w:t>различать горы и равнины;</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классифицировать формы рельефа суши по высоте и по внешнему облику;</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называть причины землетрясений и вулканических извержений;</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lastRenderedPageBreak/>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C83722" w:rsidRDefault="004D49A1">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C83722" w:rsidRPr="00D2489B" w:rsidRDefault="004D49A1">
      <w:pPr>
        <w:numPr>
          <w:ilvl w:val="0"/>
          <w:numId w:val="10"/>
        </w:numPr>
        <w:spacing w:after="0" w:line="264" w:lineRule="auto"/>
        <w:jc w:val="both"/>
        <w:rPr>
          <w:lang w:val="ru-RU"/>
        </w:rPr>
      </w:pPr>
      <w:r w:rsidRPr="00D2489B">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C83722" w:rsidRPr="00D2489B" w:rsidRDefault="00C83722">
      <w:pPr>
        <w:spacing w:after="0" w:line="264" w:lineRule="auto"/>
        <w:ind w:left="120"/>
        <w:jc w:val="both"/>
        <w:rPr>
          <w:lang w:val="ru-RU"/>
        </w:rPr>
      </w:pPr>
    </w:p>
    <w:p w:rsidR="00C83722" w:rsidRDefault="004D49A1">
      <w:pPr>
        <w:spacing w:after="0" w:line="264" w:lineRule="auto"/>
        <w:ind w:left="120"/>
        <w:jc w:val="both"/>
      </w:pPr>
      <w:r>
        <w:rPr>
          <w:rFonts w:ascii="Times New Roman" w:hAnsi="Times New Roman"/>
          <w:b/>
          <w:color w:val="000000"/>
          <w:sz w:val="28"/>
        </w:rPr>
        <w:t>6 КЛАСС</w:t>
      </w:r>
    </w:p>
    <w:p w:rsidR="00C83722" w:rsidRDefault="00C83722">
      <w:pPr>
        <w:spacing w:after="0" w:line="264" w:lineRule="auto"/>
        <w:ind w:left="120"/>
        <w:jc w:val="both"/>
      </w:pP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различать свойства вод отдельных частей Мирового океана;</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различать питание и режим рек;</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сравнивать реки по заданным признакам;</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lastRenderedPageBreak/>
        <w:t>различать понятия «грунтовые, межпластовые и артезианские воды» и применять их для решения учебных и (или) практико-ориентированных задач;</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приводить примеры районов распространения многолетней мерзлоты;</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называть причины образования цунами, приливов и отливов;</w:t>
      </w:r>
    </w:p>
    <w:p w:rsidR="00C83722" w:rsidRDefault="004D49A1">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различать свойства воздуха; климаты Земли; климатообразующие факторы;</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C83722" w:rsidRDefault="004D49A1">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различать понятия «бризы» и «муссоны»;</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различать понятия «погода» и «климат»;</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различать понятия «атмосфера», «тропосфера», «стратосфера», «верхние слои атмосферы»;</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lastRenderedPageBreak/>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C83722" w:rsidRDefault="004D49A1">
      <w:pPr>
        <w:numPr>
          <w:ilvl w:val="0"/>
          <w:numId w:val="11"/>
        </w:numPr>
        <w:spacing w:after="0" w:line="264" w:lineRule="auto"/>
        <w:jc w:val="both"/>
      </w:pPr>
      <w:r>
        <w:rPr>
          <w:rFonts w:ascii="Times New Roman" w:hAnsi="Times New Roman"/>
          <w:color w:val="000000"/>
          <w:sz w:val="28"/>
        </w:rPr>
        <w:t>называть границы биосферы;</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различать растительный и животный мир разных территорий Земли;</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объяснять взаимосвязи компонентов природы в природно-территориальном комплексе;</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сравнивать плодородие почв в различных природных зонах;</w:t>
      </w:r>
    </w:p>
    <w:p w:rsidR="00C83722" w:rsidRPr="00D2489B" w:rsidRDefault="004D49A1">
      <w:pPr>
        <w:numPr>
          <w:ilvl w:val="0"/>
          <w:numId w:val="11"/>
        </w:numPr>
        <w:spacing w:after="0" w:line="264" w:lineRule="auto"/>
        <w:jc w:val="both"/>
        <w:rPr>
          <w:lang w:val="ru-RU"/>
        </w:rPr>
      </w:pPr>
      <w:r w:rsidRPr="00D2489B">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C83722" w:rsidRPr="00D2489B" w:rsidRDefault="00C83722">
      <w:pPr>
        <w:spacing w:after="0" w:line="264" w:lineRule="auto"/>
        <w:ind w:left="120"/>
        <w:jc w:val="both"/>
        <w:rPr>
          <w:lang w:val="ru-RU"/>
        </w:rPr>
      </w:pPr>
    </w:p>
    <w:p w:rsidR="00C83722" w:rsidRDefault="004D49A1">
      <w:pPr>
        <w:spacing w:after="0" w:line="264" w:lineRule="auto"/>
        <w:ind w:left="120"/>
        <w:jc w:val="both"/>
      </w:pPr>
      <w:r>
        <w:rPr>
          <w:rFonts w:ascii="Times New Roman" w:hAnsi="Times New Roman"/>
          <w:b/>
          <w:color w:val="000000"/>
          <w:sz w:val="28"/>
        </w:rPr>
        <w:t>7 КЛАСС</w:t>
      </w:r>
    </w:p>
    <w:p w:rsidR="00C83722" w:rsidRDefault="00C83722">
      <w:pPr>
        <w:spacing w:after="0" w:line="264" w:lineRule="auto"/>
        <w:ind w:left="120"/>
        <w:jc w:val="both"/>
      </w:pP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различать изученные процессы и явления, происходящие в географической оболочке;</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приводить примеры изменений в геосферах в результате деятельности человека;</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lastRenderedPageBreak/>
        <w:t>описывать закономерности изменения в пространстве рельефа, климата, внутренних вод и органического мира;</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классифицировать воздушные массы Земли, типы климата по заданным показателям;</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описывать климат территории по климатограмме;</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C83722" w:rsidRDefault="004D49A1">
      <w:pPr>
        <w:numPr>
          <w:ilvl w:val="0"/>
          <w:numId w:val="12"/>
        </w:numPr>
        <w:spacing w:after="0" w:line="264" w:lineRule="auto"/>
        <w:jc w:val="both"/>
      </w:pPr>
      <w:r>
        <w:rPr>
          <w:rFonts w:ascii="Times New Roman" w:hAnsi="Times New Roman"/>
          <w:color w:val="000000"/>
          <w:sz w:val="28"/>
        </w:rPr>
        <w:t>различать океанические течения;</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различать и сравнивать численность населения крупных стран мира;</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сравнивать плотность населения различных территорий;</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lastRenderedPageBreak/>
        <w:t>применять понятие «плотность населения» для решения учебных и (или) практико-ориентированных задач;</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различать городские и сельские поселения;</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приводить примеры крупнейших городов мира;</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приводить примеры мировых и национальных религий;</w:t>
      </w:r>
    </w:p>
    <w:p w:rsidR="00C83722" w:rsidRDefault="004D49A1">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определять страны по их существенным признакам;</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объяснять особенности природы, населения и хозяйства отдельных территорий;</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C83722" w:rsidRPr="00D2489B" w:rsidRDefault="004D49A1">
      <w:pPr>
        <w:numPr>
          <w:ilvl w:val="0"/>
          <w:numId w:val="12"/>
        </w:numPr>
        <w:spacing w:after="0" w:line="264" w:lineRule="auto"/>
        <w:jc w:val="both"/>
        <w:rPr>
          <w:lang w:val="ru-RU"/>
        </w:rPr>
      </w:pPr>
      <w:r w:rsidRPr="00D2489B">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C83722" w:rsidRPr="00D2489B" w:rsidRDefault="00C83722">
      <w:pPr>
        <w:spacing w:after="0" w:line="264" w:lineRule="auto"/>
        <w:ind w:left="120"/>
        <w:jc w:val="both"/>
        <w:rPr>
          <w:lang w:val="ru-RU"/>
        </w:rPr>
      </w:pPr>
    </w:p>
    <w:p w:rsidR="00C83722" w:rsidRDefault="004D49A1">
      <w:pPr>
        <w:spacing w:after="0" w:line="264" w:lineRule="auto"/>
        <w:ind w:left="120"/>
        <w:jc w:val="both"/>
      </w:pPr>
      <w:r>
        <w:rPr>
          <w:rFonts w:ascii="Times New Roman" w:hAnsi="Times New Roman"/>
          <w:b/>
          <w:color w:val="000000"/>
          <w:sz w:val="28"/>
        </w:rPr>
        <w:t>8 КЛАСС</w:t>
      </w:r>
    </w:p>
    <w:p w:rsidR="00C83722" w:rsidRDefault="00C83722">
      <w:pPr>
        <w:spacing w:after="0" w:line="264" w:lineRule="auto"/>
        <w:ind w:left="120"/>
        <w:jc w:val="both"/>
      </w:pP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lastRenderedPageBreak/>
        <w:t>Характеризовать основные этапы истории формирования и изучения территории России;</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C83722" w:rsidRDefault="004D49A1">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C83722" w:rsidRDefault="004D49A1">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сравнивать особенности компонентов природы отдельных территорий страны;</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lastRenderedPageBreak/>
        <w:t>объяснять особенности компонентов природы отдельных территорий страны;</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описывать и прогнозировать погоду территории по карте погоды;</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проводить классификацию типов климата и почв России;</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распознавать показатели, характеризующие состояние окружающей среды;</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приводить примеры рационального и нерационального природопользования;</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lastRenderedPageBreak/>
        <w:t>приводить примеры особо охраняемых природных территорий России и своего края, животных и растений, занесённых в Красную книгу России;</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C83722" w:rsidRPr="00D2489B" w:rsidRDefault="004D49A1">
      <w:pPr>
        <w:numPr>
          <w:ilvl w:val="0"/>
          <w:numId w:val="13"/>
        </w:numPr>
        <w:spacing w:after="0" w:line="264" w:lineRule="auto"/>
        <w:jc w:val="both"/>
        <w:rPr>
          <w:lang w:val="ru-RU"/>
        </w:rPr>
      </w:pPr>
      <w:r w:rsidRPr="00D2489B">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C83722" w:rsidRPr="00D2489B" w:rsidRDefault="00C83722">
      <w:pPr>
        <w:spacing w:after="0" w:line="264" w:lineRule="auto"/>
        <w:ind w:left="120"/>
        <w:jc w:val="both"/>
        <w:rPr>
          <w:lang w:val="ru-RU"/>
        </w:rPr>
      </w:pPr>
    </w:p>
    <w:p w:rsidR="00C83722" w:rsidRDefault="004D49A1">
      <w:pPr>
        <w:spacing w:after="0" w:line="264" w:lineRule="auto"/>
        <w:ind w:left="120"/>
        <w:jc w:val="both"/>
      </w:pPr>
      <w:r>
        <w:rPr>
          <w:rFonts w:ascii="Times New Roman" w:hAnsi="Times New Roman"/>
          <w:b/>
          <w:color w:val="000000"/>
          <w:sz w:val="28"/>
        </w:rPr>
        <w:t>9 КЛАСС</w:t>
      </w:r>
    </w:p>
    <w:p w:rsidR="00C83722" w:rsidRDefault="00C83722">
      <w:pPr>
        <w:spacing w:after="0" w:line="264" w:lineRule="auto"/>
        <w:ind w:left="120"/>
        <w:jc w:val="both"/>
      </w:pP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lastRenderedPageBreak/>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различать природно-ресурсный, человеческий и производственный капитал;</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lastRenderedPageBreak/>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C83722" w:rsidRPr="00D2489B" w:rsidRDefault="004D49A1">
      <w:pPr>
        <w:numPr>
          <w:ilvl w:val="0"/>
          <w:numId w:val="14"/>
        </w:numPr>
        <w:spacing w:after="0" w:line="264" w:lineRule="auto"/>
        <w:jc w:val="both"/>
        <w:rPr>
          <w:lang w:val="ru-RU"/>
        </w:rPr>
      </w:pPr>
      <w:r w:rsidRPr="00D2489B">
        <w:rPr>
          <w:rFonts w:ascii="Times New Roman" w:hAnsi="Times New Roman"/>
          <w:color w:val="000000"/>
          <w:sz w:val="28"/>
          <w:lang w:val="ru-RU"/>
        </w:rPr>
        <w:t>характеризовать место и роль России в мировом хозяйстве.</w:t>
      </w:r>
    </w:p>
    <w:p w:rsidR="00C83722" w:rsidRPr="00D2489B" w:rsidRDefault="00C83722">
      <w:pPr>
        <w:rPr>
          <w:lang w:val="ru-RU"/>
        </w:rPr>
        <w:sectPr w:rsidR="00C83722" w:rsidRPr="00D2489B" w:rsidSect="004D49A1">
          <w:type w:val="continuous"/>
          <w:pgSz w:w="11906" w:h="16383"/>
          <w:pgMar w:top="1134" w:right="850" w:bottom="1134" w:left="1701" w:header="720" w:footer="720" w:gutter="0"/>
          <w:cols w:space="720"/>
          <w:docGrid w:linePitch="299"/>
        </w:sectPr>
      </w:pPr>
    </w:p>
    <w:p w:rsidR="00C83722" w:rsidRDefault="004D49A1" w:rsidP="00D2489B">
      <w:pPr>
        <w:spacing w:after="0"/>
      </w:pPr>
      <w:bookmarkStart w:id="8" w:name="block-1889997"/>
      <w:bookmarkEnd w:id="7"/>
      <w:r>
        <w:rPr>
          <w:rFonts w:ascii="Times New Roman" w:hAnsi="Times New Roman"/>
          <w:b/>
          <w:color w:val="000000"/>
          <w:sz w:val="28"/>
        </w:rPr>
        <w:lastRenderedPageBreak/>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10"/>
        <w:gridCol w:w="2037"/>
        <w:gridCol w:w="971"/>
        <w:gridCol w:w="1841"/>
        <w:gridCol w:w="1910"/>
        <w:gridCol w:w="2802"/>
      </w:tblGrid>
      <w:tr w:rsidR="00C83722">
        <w:trPr>
          <w:trHeight w:val="144"/>
          <w:tblCellSpacing w:w="20" w:type="nil"/>
        </w:trPr>
        <w:tc>
          <w:tcPr>
            <w:tcW w:w="505"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 п/п </w:t>
            </w:r>
          </w:p>
          <w:p w:rsidR="00C83722" w:rsidRDefault="00C83722">
            <w:pPr>
              <w:spacing w:after="0"/>
              <w:ind w:left="135"/>
            </w:pPr>
          </w:p>
        </w:tc>
        <w:tc>
          <w:tcPr>
            <w:tcW w:w="2288"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Наименование разделов и тем программы </w:t>
            </w:r>
          </w:p>
          <w:p w:rsidR="00C83722" w:rsidRDefault="00C83722">
            <w:pPr>
              <w:spacing w:after="0"/>
              <w:ind w:left="135"/>
            </w:pPr>
          </w:p>
        </w:tc>
        <w:tc>
          <w:tcPr>
            <w:tcW w:w="0" w:type="auto"/>
            <w:gridSpan w:val="3"/>
            <w:tcMar>
              <w:top w:w="50" w:type="dxa"/>
              <w:left w:w="100" w:type="dxa"/>
            </w:tcMar>
            <w:vAlign w:val="center"/>
          </w:tcPr>
          <w:p w:rsidR="00C83722" w:rsidRDefault="004D49A1">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Электронные (цифровые) образовательные ресурсы </w:t>
            </w:r>
          </w:p>
          <w:p w:rsidR="00C83722" w:rsidRDefault="00C83722">
            <w:pPr>
              <w:spacing w:after="0"/>
              <w:ind w:left="135"/>
            </w:pPr>
          </w:p>
        </w:tc>
      </w:tr>
      <w:tr w:rsidR="00C83722">
        <w:trPr>
          <w:trHeight w:val="144"/>
          <w:tblCellSpacing w:w="20" w:type="nil"/>
        </w:trPr>
        <w:tc>
          <w:tcPr>
            <w:tcW w:w="0" w:type="auto"/>
            <w:vMerge/>
            <w:tcBorders>
              <w:top w:val="nil"/>
            </w:tcBorders>
            <w:tcMar>
              <w:top w:w="50" w:type="dxa"/>
              <w:left w:w="100" w:type="dxa"/>
            </w:tcMar>
          </w:tcPr>
          <w:p w:rsidR="00C83722" w:rsidRDefault="00C83722"/>
        </w:tc>
        <w:tc>
          <w:tcPr>
            <w:tcW w:w="0" w:type="auto"/>
            <w:vMerge/>
            <w:tcBorders>
              <w:top w:val="nil"/>
            </w:tcBorders>
            <w:tcMar>
              <w:top w:w="50" w:type="dxa"/>
              <w:left w:w="100" w:type="dxa"/>
            </w:tcMar>
          </w:tcPr>
          <w:p w:rsidR="00C83722" w:rsidRDefault="00C83722"/>
        </w:tc>
        <w:tc>
          <w:tcPr>
            <w:tcW w:w="1050"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Всего </w:t>
            </w:r>
          </w:p>
          <w:p w:rsidR="00C83722" w:rsidRDefault="00C83722">
            <w:pPr>
              <w:spacing w:after="0"/>
              <w:ind w:left="135"/>
            </w:pPr>
          </w:p>
        </w:tc>
        <w:tc>
          <w:tcPr>
            <w:tcW w:w="1785"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Контрольные работы </w:t>
            </w:r>
          </w:p>
          <w:p w:rsidR="00C83722" w:rsidRDefault="00C83722">
            <w:pPr>
              <w:spacing w:after="0"/>
              <w:ind w:left="135"/>
            </w:pPr>
          </w:p>
        </w:tc>
        <w:tc>
          <w:tcPr>
            <w:tcW w:w="1866"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Практические работы </w:t>
            </w:r>
          </w:p>
          <w:p w:rsidR="00C83722" w:rsidRDefault="00C83722">
            <w:pPr>
              <w:spacing w:after="0"/>
              <w:ind w:left="135"/>
            </w:pPr>
          </w:p>
        </w:tc>
        <w:tc>
          <w:tcPr>
            <w:tcW w:w="0" w:type="auto"/>
            <w:vMerge/>
            <w:tcBorders>
              <w:top w:val="nil"/>
            </w:tcBorders>
            <w:tcMar>
              <w:top w:w="50" w:type="dxa"/>
              <w:left w:w="100" w:type="dxa"/>
            </w:tcMar>
          </w:tcPr>
          <w:p w:rsidR="00C83722" w:rsidRDefault="00C83722"/>
        </w:tc>
      </w:tr>
      <w:tr w:rsidR="00C83722" w:rsidRPr="00B27A65">
        <w:trPr>
          <w:trHeight w:val="144"/>
          <w:tblCellSpacing w:w="20" w:type="nil"/>
        </w:trPr>
        <w:tc>
          <w:tcPr>
            <w:tcW w:w="505" w:type="dxa"/>
            <w:tcMar>
              <w:top w:w="50" w:type="dxa"/>
              <w:left w:w="100" w:type="dxa"/>
            </w:tcMar>
            <w:vAlign w:val="center"/>
          </w:tcPr>
          <w:p w:rsidR="00C83722" w:rsidRDefault="004D49A1">
            <w:pPr>
              <w:spacing w:after="0"/>
            </w:pPr>
            <w:r>
              <w:rPr>
                <w:rFonts w:ascii="Times New Roman" w:hAnsi="Times New Roman"/>
                <w:color w:val="000000"/>
                <w:sz w:val="24"/>
              </w:rPr>
              <w:t>1</w:t>
            </w:r>
          </w:p>
        </w:tc>
        <w:tc>
          <w:tcPr>
            <w:tcW w:w="2288" w:type="dxa"/>
            <w:tcMar>
              <w:top w:w="50" w:type="dxa"/>
              <w:left w:w="100" w:type="dxa"/>
            </w:tcMar>
            <w:vAlign w:val="center"/>
          </w:tcPr>
          <w:p w:rsidR="00C83722" w:rsidRDefault="004D49A1">
            <w:pPr>
              <w:spacing w:after="0"/>
              <w:ind w:left="135"/>
            </w:pPr>
            <w:r>
              <w:rPr>
                <w:rFonts w:ascii="Times New Roman" w:hAnsi="Times New Roman"/>
                <w:color w:val="000000"/>
                <w:sz w:val="24"/>
              </w:rPr>
              <w:t>Гидросфера — водная оболочка Земли</w:t>
            </w:r>
          </w:p>
        </w:tc>
        <w:tc>
          <w:tcPr>
            <w:tcW w:w="1050" w:type="dxa"/>
            <w:tcMar>
              <w:top w:w="50" w:type="dxa"/>
              <w:left w:w="100" w:type="dxa"/>
            </w:tcMar>
            <w:vAlign w:val="center"/>
          </w:tcPr>
          <w:p w:rsidR="00C83722" w:rsidRDefault="00D2489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10</w:t>
            </w:r>
            <w:r w:rsidR="004D49A1">
              <w:rPr>
                <w:rFonts w:ascii="Times New Roman" w:hAnsi="Times New Roman"/>
                <w:color w:val="000000"/>
                <w:sz w:val="24"/>
              </w:rPr>
              <w:t xml:space="preserve"> </w:t>
            </w:r>
          </w:p>
        </w:tc>
        <w:tc>
          <w:tcPr>
            <w:tcW w:w="1785" w:type="dxa"/>
            <w:tcMar>
              <w:top w:w="50" w:type="dxa"/>
              <w:left w:w="100" w:type="dxa"/>
            </w:tcMar>
            <w:vAlign w:val="center"/>
          </w:tcPr>
          <w:p w:rsidR="00C83722" w:rsidRDefault="00C83722">
            <w:pPr>
              <w:spacing w:after="0"/>
              <w:ind w:left="135"/>
              <w:jc w:val="center"/>
            </w:pPr>
          </w:p>
        </w:tc>
        <w:tc>
          <w:tcPr>
            <w:tcW w:w="1866"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414</w:t>
              </w:r>
              <w:r>
                <w:rPr>
                  <w:rFonts w:ascii="Times New Roman" w:hAnsi="Times New Roman"/>
                  <w:color w:val="0000FF"/>
                  <w:u w:val="single"/>
                </w:rPr>
                <w:t>f</w:t>
              </w:r>
              <w:r w:rsidRPr="00D2489B">
                <w:rPr>
                  <w:rFonts w:ascii="Times New Roman" w:hAnsi="Times New Roman"/>
                  <w:color w:val="0000FF"/>
                  <w:u w:val="single"/>
                  <w:lang w:val="ru-RU"/>
                </w:rPr>
                <w:t>38</w:t>
              </w:r>
            </w:hyperlink>
          </w:p>
        </w:tc>
      </w:tr>
      <w:tr w:rsidR="00C83722" w:rsidRPr="00B27A65">
        <w:trPr>
          <w:trHeight w:val="144"/>
          <w:tblCellSpacing w:w="20" w:type="nil"/>
        </w:trPr>
        <w:tc>
          <w:tcPr>
            <w:tcW w:w="505" w:type="dxa"/>
            <w:tcMar>
              <w:top w:w="50" w:type="dxa"/>
              <w:left w:w="100" w:type="dxa"/>
            </w:tcMar>
            <w:vAlign w:val="center"/>
          </w:tcPr>
          <w:p w:rsidR="00C83722" w:rsidRDefault="004D49A1">
            <w:pPr>
              <w:spacing w:after="0"/>
            </w:pPr>
            <w:r>
              <w:rPr>
                <w:rFonts w:ascii="Times New Roman" w:hAnsi="Times New Roman"/>
                <w:color w:val="000000"/>
                <w:sz w:val="24"/>
              </w:rPr>
              <w:t>2</w:t>
            </w:r>
          </w:p>
        </w:tc>
        <w:tc>
          <w:tcPr>
            <w:tcW w:w="2288"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Атмосфера — воздушная оболочка </w:t>
            </w:r>
          </w:p>
        </w:tc>
        <w:tc>
          <w:tcPr>
            <w:tcW w:w="10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11 </w:t>
            </w:r>
          </w:p>
        </w:tc>
        <w:tc>
          <w:tcPr>
            <w:tcW w:w="1785" w:type="dxa"/>
            <w:tcMar>
              <w:top w:w="50" w:type="dxa"/>
              <w:left w:w="100" w:type="dxa"/>
            </w:tcMar>
            <w:vAlign w:val="center"/>
          </w:tcPr>
          <w:p w:rsidR="00C83722" w:rsidRDefault="00C83722">
            <w:pPr>
              <w:spacing w:after="0"/>
              <w:ind w:left="135"/>
              <w:jc w:val="center"/>
            </w:pPr>
          </w:p>
        </w:tc>
        <w:tc>
          <w:tcPr>
            <w:tcW w:w="1866"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414</w:t>
              </w:r>
              <w:r>
                <w:rPr>
                  <w:rFonts w:ascii="Times New Roman" w:hAnsi="Times New Roman"/>
                  <w:color w:val="0000FF"/>
                  <w:u w:val="single"/>
                </w:rPr>
                <w:t>f</w:t>
              </w:r>
              <w:r w:rsidRPr="00D2489B">
                <w:rPr>
                  <w:rFonts w:ascii="Times New Roman" w:hAnsi="Times New Roman"/>
                  <w:color w:val="0000FF"/>
                  <w:u w:val="single"/>
                  <w:lang w:val="ru-RU"/>
                </w:rPr>
                <w:t>38</w:t>
              </w:r>
            </w:hyperlink>
          </w:p>
        </w:tc>
      </w:tr>
      <w:tr w:rsidR="00C83722" w:rsidRPr="00B27A65">
        <w:trPr>
          <w:trHeight w:val="144"/>
          <w:tblCellSpacing w:w="20" w:type="nil"/>
        </w:trPr>
        <w:tc>
          <w:tcPr>
            <w:tcW w:w="505" w:type="dxa"/>
            <w:tcMar>
              <w:top w:w="50" w:type="dxa"/>
              <w:left w:w="100" w:type="dxa"/>
            </w:tcMar>
            <w:vAlign w:val="center"/>
          </w:tcPr>
          <w:p w:rsidR="00C83722" w:rsidRDefault="004D49A1">
            <w:pPr>
              <w:spacing w:after="0"/>
            </w:pPr>
            <w:r>
              <w:rPr>
                <w:rFonts w:ascii="Times New Roman" w:hAnsi="Times New Roman"/>
                <w:color w:val="000000"/>
                <w:sz w:val="24"/>
              </w:rPr>
              <w:t>3</w:t>
            </w:r>
          </w:p>
        </w:tc>
        <w:tc>
          <w:tcPr>
            <w:tcW w:w="2288" w:type="dxa"/>
            <w:tcMar>
              <w:top w:w="50" w:type="dxa"/>
              <w:left w:w="100" w:type="dxa"/>
            </w:tcMar>
            <w:vAlign w:val="center"/>
          </w:tcPr>
          <w:p w:rsidR="00C83722" w:rsidRDefault="004D49A1">
            <w:pPr>
              <w:spacing w:after="0"/>
              <w:ind w:left="135"/>
            </w:pPr>
            <w:r>
              <w:rPr>
                <w:rFonts w:ascii="Times New Roman" w:hAnsi="Times New Roman"/>
                <w:color w:val="000000"/>
                <w:sz w:val="24"/>
              </w:rPr>
              <w:t>Биосфера — оболочка жизни</w:t>
            </w:r>
          </w:p>
        </w:tc>
        <w:tc>
          <w:tcPr>
            <w:tcW w:w="10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C83722" w:rsidRDefault="00C83722">
            <w:pPr>
              <w:spacing w:after="0"/>
              <w:ind w:left="135"/>
              <w:jc w:val="center"/>
            </w:pPr>
          </w:p>
        </w:tc>
        <w:tc>
          <w:tcPr>
            <w:tcW w:w="1866"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414</w:t>
              </w:r>
              <w:r>
                <w:rPr>
                  <w:rFonts w:ascii="Times New Roman" w:hAnsi="Times New Roman"/>
                  <w:color w:val="0000FF"/>
                  <w:u w:val="single"/>
                </w:rPr>
                <w:t>f</w:t>
              </w:r>
              <w:r w:rsidRPr="00D2489B">
                <w:rPr>
                  <w:rFonts w:ascii="Times New Roman" w:hAnsi="Times New Roman"/>
                  <w:color w:val="0000FF"/>
                  <w:u w:val="single"/>
                  <w:lang w:val="ru-RU"/>
                </w:rPr>
                <w:t>38</w:t>
              </w:r>
            </w:hyperlink>
          </w:p>
        </w:tc>
      </w:tr>
      <w:tr w:rsidR="00C83722" w:rsidRPr="00B27A65">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Заключение</w:t>
            </w:r>
          </w:p>
        </w:tc>
        <w:tc>
          <w:tcPr>
            <w:tcW w:w="165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C83722" w:rsidRDefault="00C83722">
            <w:pPr>
              <w:spacing w:after="0"/>
              <w:ind w:left="135"/>
              <w:jc w:val="center"/>
            </w:pPr>
          </w:p>
        </w:tc>
        <w:tc>
          <w:tcPr>
            <w:tcW w:w="1866"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414</w:t>
              </w:r>
              <w:r>
                <w:rPr>
                  <w:rFonts w:ascii="Times New Roman" w:hAnsi="Times New Roman"/>
                  <w:color w:val="0000FF"/>
                  <w:u w:val="single"/>
                </w:rPr>
                <w:t>f</w:t>
              </w:r>
              <w:r w:rsidRPr="00D2489B">
                <w:rPr>
                  <w:rFonts w:ascii="Times New Roman" w:hAnsi="Times New Roman"/>
                  <w:color w:val="0000FF"/>
                  <w:u w:val="single"/>
                  <w:lang w:val="ru-RU"/>
                </w:rPr>
                <w:t>38</w:t>
              </w:r>
            </w:hyperlink>
          </w:p>
        </w:tc>
      </w:tr>
      <w:tr w:rsidR="00C83722" w:rsidRPr="00B27A65">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Резервное время</w:t>
            </w:r>
          </w:p>
        </w:tc>
        <w:tc>
          <w:tcPr>
            <w:tcW w:w="165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5 </w:t>
            </w:r>
          </w:p>
        </w:tc>
        <w:tc>
          <w:tcPr>
            <w:tcW w:w="178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 </w:t>
            </w:r>
          </w:p>
        </w:tc>
        <w:tc>
          <w:tcPr>
            <w:tcW w:w="1866" w:type="dxa"/>
            <w:tcMar>
              <w:top w:w="50" w:type="dxa"/>
              <w:left w:w="100" w:type="dxa"/>
            </w:tcMar>
            <w:vAlign w:val="center"/>
          </w:tcPr>
          <w:p w:rsidR="00C83722" w:rsidRDefault="00C83722">
            <w:pPr>
              <w:spacing w:after="0"/>
              <w:ind w:left="135"/>
              <w:jc w:val="center"/>
            </w:pPr>
          </w:p>
        </w:tc>
        <w:tc>
          <w:tcPr>
            <w:tcW w:w="285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414</w:t>
              </w:r>
              <w:r>
                <w:rPr>
                  <w:rFonts w:ascii="Times New Roman" w:hAnsi="Times New Roman"/>
                  <w:color w:val="0000FF"/>
                  <w:u w:val="single"/>
                </w:rPr>
                <w:t>f</w:t>
              </w:r>
              <w:r w:rsidRPr="00D2489B">
                <w:rPr>
                  <w:rFonts w:ascii="Times New Roman" w:hAnsi="Times New Roman"/>
                  <w:color w:val="0000FF"/>
                  <w:u w:val="single"/>
                  <w:lang w:val="ru-RU"/>
                </w:rPr>
                <w:t>38</w:t>
              </w:r>
            </w:hyperlink>
          </w:p>
        </w:tc>
      </w:tr>
      <w:tr w:rsidR="00C83722">
        <w:trPr>
          <w:trHeight w:val="144"/>
          <w:tblCellSpacing w:w="20" w:type="nil"/>
        </w:trPr>
        <w:tc>
          <w:tcPr>
            <w:tcW w:w="0" w:type="auto"/>
            <w:gridSpan w:val="2"/>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sidR="00D2489B">
              <w:rPr>
                <w:rFonts w:ascii="Times New Roman" w:hAnsi="Times New Roman"/>
                <w:color w:val="000000"/>
                <w:sz w:val="24"/>
              </w:rPr>
              <w:t>3</w:t>
            </w:r>
            <w:r w:rsidR="00D2489B">
              <w:rPr>
                <w:rFonts w:ascii="Times New Roman" w:hAnsi="Times New Roman"/>
                <w:color w:val="000000"/>
                <w:sz w:val="24"/>
                <w:lang w:val="ru-RU"/>
              </w:rPr>
              <w:t>5</w:t>
            </w:r>
            <w:r>
              <w:rPr>
                <w:rFonts w:ascii="Times New Roman" w:hAnsi="Times New Roman"/>
                <w:color w:val="000000"/>
                <w:sz w:val="24"/>
              </w:rPr>
              <w:t xml:space="preserve"> </w:t>
            </w:r>
          </w:p>
        </w:tc>
        <w:tc>
          <w:tcPr>
            <w:tcW w:w="178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 </w:t>
            </w:r>
          </w:p>
        </w:tc>
        <w:tc>
          <w:tcPr>
            <w:tcW w:w="1866"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C83722" w:rsidRDefault="00C83722"/>
        </w:tc>
      </w:tr>
    </w:tbl>
    <w:p w:rsidR="00C83722" w:rsidRDefault="00C83722">
      <w:pPr>
        <w:sectPr w:rsidR="00C83722" w:rsidSect="004D49A1">
          <w:type w:val="continuous"/>
          <w:pgSz w:w="11906" w:h="16383"/>
          <w:pgMar w:top="850" w:right="1134" w:bottom="1701" w:left="709" w:header="720" w:footer="720" w:gutter="0"/>
          <w:cols w:space="720"/>
          <w:docGrid w:linePitch="299"/>
        </w:sectPr>
      </w:pPr>
    </w:p>
    <w:p w:rsidR="00C83722" w:rsidRDefault="004D49A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8"/>
        <w:gridCol w:w="1944"/>
        <w:gridCol w:w="914"/>
        <w:gridCol w:w="1771"/>
        <w:gridCol w:w="1837"/>
        <w:gridCol w:w="2712"/>
      </w:tblGrid>
      <w:tr w:rsidR="00C83722">
        <w:trPr>
          <w:trHeight w:val="144"/>
          <w:tblCellSpacing w:w="20" w:type="nil"/>
        </w:trPr>
        <w:tc>
          <w:tcPr>
            <w:tcW w:w="520"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 п/п </w:t>
            </w:r>
          </w:p>
          <w:p w:rsidR="00C83722" w:rsidRDefault="00C83722">
            <w:pPr>
              <w:spacing w:after="0"/>
              <w:ind w:left="135"/>
            </w:pPr>
          </w:p>
        </w:tc>
        <w:tc>
          <w:tcPr>
            <w:tcW w:w="2640"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Наименование разделов и тем программы </w:t>
            </w:r>
          </w:p>
          <w:p w:rsidR="00C83722" w:rsidRDefault="00C83722">
            <w:pPr>
              <w:spacing w:after="0"/>
              <w:ind w:left="135"/>
            </w:pPr>
          </w:p>
        </w:tc>
        <w:tc>
          <w:tcPr>
            <w:tcW w:w="0" w:type="auto"/>
            <w:gridSpan w:val="3"/>
            <w:tcMar>
              <w:top w:w="50" w:type="dxa"/>
              <w:left w:w="100" w:type="dxa"/>
            </w:tcMar>
            <w:vAlign w:val="center"/>
          </w:tcPr>
          <w:p w:rsidR="00C83722" w:rsidRDefault="004D49A1">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Электронные (цифровые) образовательные ресурсы </w:t>
            </w:r>
          </w:p>
          <w:p w:rsidR="00C83722" w:rsidRDefault="00C83722">
            <w:pPr>
              <w:spacing w:after="0"/>
              <w:ind w:left="135"/>
            </w:pPr>
          </w:p>
        </w:tc>
      </w:tr>
      <w:tr w:rsidR="00C83722">
        <w:trPr>
          <w:trHeight w:val="144"/>
          <w:tblCellSpacing w:w="20" w:type="nil"/>
        </w:trPr>
        <w:tc>
          <w:tcPr>
            <w:tcW w:w="0" w:type="auto"/>
            <w:vMerge/>
            <w:tcBorders>
              <w:top w:val="nil"/>
            </w:tcBorders>
            <w:tcMar>
              <w:top w:w="50" w:type="dxa"/>
              <w:left w:w="100" w:type="dxa"/>
            </w:tcMar>
          </w:tcPr>
          <w:p w:rsidR="00C83722" w:rsidRDefault="00C83722"/>
        </w:tc>
        <w:tc>
          <w:tcPr>
            <w:tcW w:w="0" w:type="auto"/>
            <w:vMerge/>
            <w:tcBorders>
              <w:top w:val="nil"/>
            </w:tcBorders>
            <w:tcMar>
              <w:top w:w="50" w:type="dxa"/>
              <w:left w:w="100" w:type="dxa"/>
            </w:tcMar>
          </w:tcPr>
          <w:p w:rsidR="00C83722" w:rsidRDefault="00C83722"/>
        </w:tc>
        <w:tc>
          <w:tcPr>
            <w:tcW w:w="1011"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Всего </w:t>
            </w:r>
          </w:p>
          <w:p w:rsidR="00C83722" w:rsidRDefault="00C83722">
            <w:pPr>
              <w:spacing w:after="0"/>
              <w:ind w:left="135"/>
            </w:pPr>
          </w:p>
        </w:tc>
        <w:tc>
          <w:tcPr>
            <w:tcW w:w="1738"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Контрольные работы </w:t>
            </w:r>
          </w:p>
          <w:p w:rsidR="00C83722" w:rsidRDefault="00C83722">
            <w:pPr>
              <w:spacing w:after="0"/>
              <w:ind w:left="135"/>
            </w:pPr>
          </w:p>
        </w:tc>
        <w:tc>
          <w:tcPr>
            <w:tcW w:w="1823"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Практические работы </w:t>
            </w:r>
          </w:p>
          <w:p w:rsidR="00C83722" w:rsidRDefault="00C83722">
            <w:pPr>
              <w:spacing w:after="0"/>
              <w:ind w:left="135"/>
            </w:pPr>
          </w:p>
        </w:tc>
        <w:tc>
          <w:tcPr>
            <w:tcW w:w="0" w:type="auto"/>
            <w:vMerge/>
            <w:tcBorders>
              <w:top w:val="nil"/>
            </w:tcBorders>
            <w:tcMar>
              <w:top w:w="50" w:type="dxa"/>
              <w:left w:w="100" w:type="dxa"/>
            </w:tcMar>
          </w:tcPr>
          <w:p w:rsidR="00C83722" w:rsidRDefault="00C83722"/>
        </w:tc>
      </w:tr>
      <w:tr w:rsidR="00C83722" w:rsidRPr="00B27A65">
        <w:trPr>
          <w:trHeight w:val="144"/>
          <w:tblCellSpacing w:w="20" w:type="nil"/>
        </w:trPr>
        <w:tc>
          <w:tcPr>
            <w:tcW w:w="0" w:type="auto"/>
            <w:gridSpan w:val="6"/>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b/>
                <w:color w:val="000000"/>
                <w:sz w:val="24"/>
                <w:lang w:val="ru-RU"/>
              </w:rPr>
              <w:t>Раздел 1.</w:t>
            </w:r>
            <w:r w:rsidRPr="00D2489B">
              <w:rPr>
                <w:rFonts w:ascii="Times New Roman" w:hAnsi="Times New Roman"/>
                <w:color w:val="000000"/>
                <w:sz w:val="24"/>
                <w:lang w:val="ru-RU"/>
              </w:rPr>
              <w:t xml:space="preserve"> </w:t>
            </w:r>
            <w:r w:rsidRPr="00D2489B">
              <w:rPr>
                <w:rFonts w:ascii="Times New Roman" w:hAnsi="Times New Roman"/>
                <w:b/>
                <w:color w:val="000000"/>
                <w:sz w:val="24"/>
                <w:lang w:val="ru-RU"/>
              </w:rPr>
              <w:t>Главные закономерности природы Земли</w:t>
            </w:r>
          </w:p>
        </w:tc>
      </w:tr>
      <w:tr w:rsidR="00C83722" w:rsidRPr="00B27A65">
        <w:trPr>
          <w:trHeight w:val="144"/>
          <w:tblCellSpacing w:w="20" w:type="nil"/>
        </w:trPr>
        <w:tc>
          <w:tcPr>
            <w:tcW w:w="520" w:type="dxa"/>
            <w:tcMar>
              <w:top w:w="50" w:type="dxa"/>
              <w:left w:w="100" w:type="dxa"/>
            </w:tcMar>
            <w:vAlign w:val="center"/>
          </w:tcPr>
          <w:p w:rsidR="00C83722" w:rsidRDefault="004D49A1">
            <w:pPr>
              <w:spacing w:after="0"/>
            </w:pPr>
            <w:r>
              <w:rPr>
                <w:rFonts w:ascii="Times New Roman" w:hAnsi="Times New Roman"/>
                <w:color w:val="000000"/>
                <w:sz w:val="24"/>
              </w:rPr>
              <w:t>1.1</w:t>
            </w:r>
          </w:p>
        </w:tc>
        <w:tc>
          <w:tcPr>
            <w:tcW w:w="2640" w:type="dxa"/>
            <w:tcMar>
              <w:top w:w="50" w:type="dxa"/>
              <w:left w:w="100" w:type="dxa"/>
            </w:tcMar>
            <w:vAlign w:val="center"/>
          </w:tcPr>
          <w:p w:rsidR="00C83722" w:rsidRDefault="004D49A1">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C83722" w:rsidRDefault="00D2489B">
            <w:pPr>
              <w:spacing w:after="0"/>
              <w:ind w:left="135"/>
              <w:jc w:val="center"/>
            </w:pPr>
            <w:r>
              <w:rPr>
                <w:rFonts w:ascii="Times New Roman" w:hAnsi="Times New Roman"/>
                <w:color w:val="000000"/>
                <w:sz w:val="24"/>
              </w:rPr>
              <w:t xml:space="preserve"> 5</w:t>
            </w:r>
            <w:r w:rsidR="004D49A1">
              <w:rPr>
                <w:rFonts w:ascii="Times New Roman" w:hAnsi="Times New Roman"/>
                <w:color w:val="000000"/>
                <w:sz w:val="24"/>
              </w:rPr>
              <w:t xml:space="preserve"> </w:t>
            </w:r>
          </w:p>
        </w:tc>
        <w:tc>
          <w:tcPr>
            <w:tcW w:w="1738"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rsidRPr="00B27A65">
        <w:trPr>
          <w:trHeight w:val="144"/>
          <w:tblCellSpacing w:w="20" w:type="nil"/>
        </w:trPr>
        <w:tc>
          <w:tcPr>
            <w:tcW w:w="520" w:type="dxa"/>
            <w:tcMar>
              <w:top w:w="50" w:type="dxa"/>
              <w:left w:w="100" w:type="dxa"/>
            </w:tcMar>
            <w:vAlign w:val="center"/>
          </w:tcPr>
          <w:p w:rsidR="00C83722" w:rsidRDefault="004D49A1">
            <w:pPr>
              <w:spacing w:after="0"/>
            </w:pPr>
            <w:r>
              <w:rPr>
                <w:rFonts w:ascii="Times New Roman" w:hAnsi="Times New Roman"/>
                <w:color w:val="000000"/>
                <w:sz w:val="24"/>
              </w:rPr>
              <w:t>1.2</w:t>
            </w:r>
          </w:p>
        </w:tc>
        <w:tc>
          <w:tcPr>
            <w:tcW w:w="2640" w:type="dxa"/>
            <w:tcMar>
              <w:top w:w="50" w:type="dxa"/>
              <w:left w:w="100" w:type="dxa"/>
            </w:tcMar>
            <w:vAlign w:val="center"/>
          </w:tcPr>
          <w:p w:rsidR="00C83722" w:rsidRDefault="004D49A1">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83722" w:rsidRDefault="00C83722">
            <w:pPr>
              <w:spacing w:after="0"/>
              <w:ind w:left="135"/>
              <w:jc w:val="center"/>
            </w:pP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rsidRPr="00B27A65">
        <w:trPr>
          <w:trHeight w:val="144"/>
          <w:tblCellSpacing w:w="20" w:type="nil"/>
        </w:trPr>
        <w:tc>
          <w:tcPr>
            <w:tcW w:w="520" w:type="dxa"/>
            <w:tcMar>
              <w:top w:w="50" w:type="dxa"/>
              <w:left w:w="100" w:type="dxa"/>
            </w:tcMar>
            <w:vAlign w:val="center"/>
          </w:tcPr>
          <w:p w:rsidR="00C83722" w:rsidRDefault="004D49A1">
            <w:pPr>
              <w:spacing w:after="0"/>
            </w:pPr>
            <w:r>
              <w:rPr>
                <w:rFonts w:ascii="Times New Roman" w:hAnsi="Times New Roman"/>
                <w:color w:val="000000"/>
                <w:sz w:val="24"/>
              </w:rPr>
              <w:lastRenderedPageBreak/>
              <w:t>1.3</w:t>
            </w:r>
          </w:p>
        </w:tc>
        <w:tc>
          <w:tcPr>
            <w:tcW w:w="2640" w:type="dxa"/>
            <w:tcMar>
              <w:top w:w="50" w:type="dxa"/>
              <w:left w:w="100" w:type="dxa"/>
            </w:tcMar>
            <w:vAlign w:val="center"/>
          </w:tcPr>
          <w:p w:rsidR="00C83722" w:rsidRDefault="004D49A1">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C83722" w:rsidRDefault="00C83722">
            <w:pPr>
              <w:spacing w:after="0"/>
              <w:ind w:left="135"/>
              <w:jc w:val="center"/>
            </w:pP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rsidRPr="00B27A65">
        <w:trPr>
          <w:trHeight w:val="144"/>
          <w:tblCellSpacing w:w="20" w:type="nil"/>
        </w:trPr>
        <w:tc>
          <w:tcPr>
            <w:tcW w:w="520" w:type="dxa"/>
            <w:tcMar>
              <w:top w:w="50" w:type="dxa"/>
              <w:left w:w="100" w:type="dxa"/>
            </w:tcMar>
            <w:vAlign w:val="center"/>
          </w:tcPr>
          <w:p w:rsidR="00C83722" w:rsidRDefault="004D49A1">
            <w:pPr>
              <w:spacing w:after="0"/>
            </w:pPr>
            <w:r>
              <w:rPr>
                <w:rFonts w:ascii="Times New Roman" w:hAnsi="Times New Roman"/>
                <w:color w:val="000000"/>
                <w:sz w:val="24"/>
              </w:rPr>
              <w:t>1.4</w:t>
            </w:r>
          </w:p>
        </w:tc>
        <w:tc>
          <w:tcPr>
            <w:tcW w:w="2640"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C83722" w:rsidRDefault="00C83722">
            <w:pPr>
              <w:spacing w:after="0"/>
              <w:ind w:left="135"/>
              <w:jc w:val="center"/>
            </w:pP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3722" w:rsidRDefault="00D2489B">
            <w:pPr>
              <w:spacing w:after="0"/>
              <w:ind w:left="135"/>
              <w:jc w:val="center"/>
            </w:pPr>
            <w:r>
              <w:rPr>
                <w:rFonts w:ascii="Times New Roman" w:hAnsi="Times New Roman"/>
                <w:color w:val="000000"/>
                <w:sz w:val="24"/>
              </w:rPr>
              <w:t xml:space="preserve"> 25</w:t>
            </w:r>
            <w:r w:rsidR="004D49A1">
              <w:rPr>
                <w:rFonts w:ascii="Times New Roman" w:hAnsi="Times New Roman"/>
                <w:color w:val="000000"/>
                <w:sz w:val="24"/>
              </w:rPr>
              <w:t xml:space="preserve"> </w:t>
            </w:r>
          </w:p>
        </w:tc>
        <w:tc>
          <w:tcPr>
            <w:tcW w:w="0" w:type="auto"/>
            <w:gridSpan w:val="3"/>
            <w:tcMar>
              <w:top w:w="50" w:type="dxa"/>
              <w:left w:w="100" w:type="dxa"/>
            </w:tcMar>
            <w:vAlign w:val="center"/>
          </w:tcPr>
          <w:p w:rsidR="00C83722" w:rsidRDefault="00C83722"/>
        </w:tc>
      </w:tr>
      <w:tr w:rsidR="00C83722">
        <w:trPr>
          <w:trHeight w:val="144"/>
          <w:tblCellSpacing w:w="20" w:type="nil"/>
        </w:trPr>
        <w:tc>
          <w:tcPr>
            <w:tcW w:w="0" w:type="auto"/>
            <w:gridSpan w:val="6"/>
            <w:tcMar>
              <w:top w:w="50" w:type="dxa"/>
              <w:left w:w="100" w:type="dxa"/>
            </w:tcMar>
            <w:vAlign w:val="center"/>
          </w:tcPr>
          <w:p w:rsidR="00C83722" w:rsidRDefault="004D49A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C83722" w:rsidRPr="00B27A65">
        <w:trPr>
          <w:trHeight w:val="144"/>
          <w:tblCellSpacing w:w="20" w:type="nil"/>
        </w:trPr>
        <w:tc>
          <w:tcPr>
            <w:tcW w:w="520" w:type="dxa"/>
            <w:tcMar>
              <w:top w:w="50" w:type="dxa"/>
              <w:left w:w="100" w:type="dxa"/>
            </w:tcMar>
            <w:vAlign w:val="center"/>
          </w:tcPr>
          <w:p w:rsidR="00C83722" w:rsidRDefault="004D49A1">
            <w:pPr>
              <w:spacing w:after="0"/>
            </w:pPr>
            <w:r>
              <w:rPr>
                <w:rFonts w:ascii="Times New Roman" w:hAnsi="Times New Roman"/>
                <w:color w:val="000000"/>
                <w:sz w:val="24"/>
              </w:rPr>
              <w:t>2.1</w:t>
            </w:r>
          </w:p>
        </w:tc>
        <w:tc>
          <w:tcPr>
            <w:tcW w:w="2640" w:type="dxa"/>
            <w:tcMar>
              <w:top w:w="50" w:type="dxa"/>
              <w:left w:w="100" w:type="dxa"/>
            </w:tcMar>
            <w:vAlign w:val="center"/>
          </w:tcPr>
          <w:p w:rsidR="00C83722" w:rsidRDefault="004D49A1">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83722" w:rsidRDefault="00C83722">
            <w:pPr>
              <w:spacing w:after="0"/>
              <w:ind w:left="135"/>
              <w:jc w:val="center"/>
            </w:pP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rsidRPr="00B27A65">
        <w:trPr>
          <w:trHeight w:val="144"/>
          <w:tblCellSpacing w:w="20" w:type="nil"/>
        </w:trPr>
        <w:tc>
          <w:tcPr>
            <w:tcW w:w="520" w:type="dxa"/>
            <w:tcMar>
              <w:top w:w="50" w:type="dxa"/>
              <w:left w:w="100" w:type="dxa"/>
            </w:tcMar>
            <w:vAlign w:val="center"/>
          </w:tcPr>
          <w:p w:rsidR="00C83722" w:rsidRDefault="004D49A1">
            <w:pPr>
              <w:spacing w:after="0"/>
            </w:pPr>
            <w:r>
              <w:rPr>
                <w:rFonts w:ascii="Times New Roman" w:hAnsi="Times New Roman"/>
                <w:color w:val="000000"/>
                <w:sz w:val="24"/>
              </w:rPr>
              <w:t>2.2</w:t>
            </w:r>
          </w:p>
        </w:tc>
        <w:tc>
          <w:tcPr>
            <w:tcW w:w="2640" w:type="dxa"/>
            <w:tcMar>
              <w:top w:w="50" w:type="dxa"/>
              <w:left w:w="100" w:type="dxa"/>
            </w:tcMar>
            <w:vAlign w:val="center"/>
          </w:tcPr>
          <w:p w:rsidR="00C83722" w:rsidRDefault="004D49A1">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83722" w:rsidRDefault="00C83722">
            <w:pPr>
              <w:spacing w:after="0"/>
              <w:ind w:left="135"/>
              <w:jc w:val="center"/>
            </w:pP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83722" w:rsidRDefault="00C83722"/>
        </w:tc>
      </w:tr>
      <w:tr w:rsidR="00C83722">
        <w:trPr>
          <w:trHeight w:val="144"/>
          <w:tblCellSpacing w:w="20" w:type="nil"/>
        </w:trPr>
        <w:tc>
          <w:tcPr>
            <w:tcW w:w="0" w:type="auto"/>
            <w:gridSpan w:val="6"/>
            <w:tcMar>
              <w:top w:w="50" w:type="dxa"/>
              <w:left w:w="100" w:type="dxa"/>
            </w:tcMar>
            <w:vAlign w:val="center"/>
          </w:tcPr>
          <w:p w:rsidR="00C83722" w:rsidRDefault="004D49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C83722" w:rsidRPr="00B27A65">
        <w:trPr>
          <w:trHeight w:val="144"/>
          <w:tblCellSpacing w:w="20" w:type="nil"/>
        </w:trPr>
        <w:tc>
          <w:tcPr>
            <w:tcW w:w="520" w:type="dxa"/>
            <w:tcMar>
              <w:top w:w="50" w:type="dxa"/>
              <w:left w:w="100" w:type="dxa"/>
            </w:tcMar>
            <w:vAlign w:val="center"/>
          </w:tcPr>
          <w:p w:rsidR="00C83722" w:rsidRDefault="004D49A1">
            <w:pPr>
              <w:spacing w:after="0"/>
            </w:pPr>
            <w:r>
              <w:rPr>
                <w:rFonts w:ascii="Times New Roman" w:hAnsi="Times New Roman"/>
                <w:color w:val="000000"/>
                <w:sz w:val="24"/>
              </w:rPr>
              <w:t>3.1</w:t>
            </w:r>
          </w:p>
        </w:tc>
        <w:tc>
          <w:tcPr>
            <w:tcW w:w="2640" w:type="dxa"/>
            <w:tcMar>
              <w:top w:w="50" w:type="dxa"/>
              <w:left w:w="100" w:type="dxa"/>
            </w:tcMar>
            <w:vAlign w:val="center"/>
          </w:tcPr>
          <w:p w:rsidR="00C83722" w:rsidRDefault="004D49A1">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rsidRPr="00B27A65">
        <w:trPr>
          <w:trHeight w:val="144"/>
          <w:tblCellSpacing w:w="20" w:type="nil"/>
        </w:trPr>
        <w:tc>
          <w:tcPr>
            <w:tcW w:w="520" w:type="dxa"/>
            <w:tcMar>
              <w:top w:w="50" w:type="dxa"/>
              <w:left w:w="100" w:type="dxa"/>
            </w:tcMar>
            <w:vAlign w:val="center"/>
          </w:tcPr>
          <w:p w:rsidR="00C83722" w:rsidRDefault="004D49A1">
            <w:pPr>
              <w:spacing w:after="0"/>
            </w:pPr>
            <w:r>
              <w:rPr>
                <w:rFonts w:ascii="Times New Roman" w:hAnsi="Times New Roman"/>
                <w:color w:val="000000"/>
                <w:sz w:val="24"/>
              </w:rPr>
              <w:t>3.2</w:t>
            </w:r>
          </w:p>
        </w:tc>
        <w:tc>
          <w:tcPr>
            <w:tcW w:w="2640" w:type="dxa"/>
            <w:tcMar>
              <w:top w:w="50" w:type="dxa"/>
              <w:left w:w="100" w:type="dxa"/>
            </w:tcMar>
            <w:vAlign w:val="center"/>
          </w:tcPr>
          <w:p w:rsidR="00C83722" w:rsidRDefault="004D49A1">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C83722" w:rsidRDefault="00C83722">
            <w:pPr>
              <w:spacing w:after="0"/>
              <w:ind w:left="135"/>
              <w:jc w:val="center"/>
            </w:pP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rsidRPr="00B27A65">
        <w:trPr>
          <w:trHeight w:val="144"/>
          <w:tblCellSpacing w:w="20" w:type="nil"/>
        </w:trPr>
        <w:tc>
          <w:tcPr>
            <w:tcW w:w="520" w:type="dxa"/>
            <w:tcMar>
              <w:top w:w="50" w:type="dxa"/>
              <w:left w:w="100" w:type="dxa"/>
            </w:tcMar>
            <w:vAlign w:val="center"/>
          </w:tcPr>
          <w:p w:rsidR="00C83722" w:rsidRDefault="004D49A1">
            <w:pPr>
              <w:spacing w:after="0"/>
            </w:pPr>
            <w:r>
              <w:rPr>
                <w:rFonts w:ascii="Times New Roman" w:hAnsi="Times New Roman"/>
                <w:color w:val="000000"/>
                <w:sz w:val="24"/>
              </w:rPr>
              <w:t>3.3</w:t>
            </w:r>
          </w:p>
        </w:tc>
        <w:tc>
          <w:tcPr>
            <w:tcW w:w="2640" w:type="dxa"/>
            <w:tcMar>
              <w:top w:w="50" w:type="dxa"/>
              <w:left w:w="100" w:type="dxa"/>
            </w:tcMar>
            <w:vAlign w:val="center"/>
          </w:tcPr>
          <w:p w:rsidR="00C83722" w:rsidRDefault="004D49A1">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C83722" w:rsidRDefault="00C83722">
            <w:pPr>
              <w:spacing w:after="0"/>
              <w:ind w:left="135"/>
              <w:jc w:val="center"/>
            </w:pP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C83722" w:rsidRDefault="00C83722"/>
        </w:tc>
      </w:tr>
      <w:tr w:rsidR="00C83722" w:rsidRPr="00B27A65">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C83722" w:rsidRDefault="00C83722">
            <w:pPr>
              <w:spacing w:after="0"/>
              <w:ind w:left="135"/>
              <w:jc w:val="center"/>
            </w:pPr>
          </w:p>
        </w:tc>
        <w:tc>
          <w:tcPr>
            <w:tcW w:w="274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416</w:t>
              </w:r>
              <w:r>
                <w:rPr>
                  <w:rFonts w:ascii="Times New Roman" w:hAnsi="Times New Roman"/>
                  <w:color w:val="0000FF"/>
                  <w:u w:val="single"/>
                </w:rPr>
                <w:t>c</w:t>
              </w:r>
              <w:r w:rsidRPr="00D2489B">
                <w:rPr>
                  <w:rFonts w:ascii="Times New Roman" w:hAnsi="Times New Roman"/>
                  <w:color w:val="0000FF"/>
                  <w:u w:val="single"/>
                  <w:lang w:val="ru-RU"/>
                </w:rPr>
                <w:t>48</w:t>
              </w:r>
            </w:hyperlink>
          </w:p>
        </w:tc>
      </w:tr>
      <w:tr w:rsidR="00C83722">
        <w:trPr>
          <w:trHeight w:val="144"/>
          <w:tblCellSpacing w:w="20" w:type="nil"/>
        </w:trPr>
        <w:tc>
          <w:tcPr>
            <w:tcW w:w="0" w:type="auto"/>
            <w:gridSpan w:val="2"/>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sidR="00D2489B">
              <w:rPr>
                <w:rFonts w:ascii="Times New Roman" w:hAnsi="Times New Roman"/>
                <w:color w:val="000000"/>
                <w:sz w:val="24"/>
              </w:rPr>
              <w:t>69</w:t>
            </w:r>
            <w:r>
              <w:rPr>
                <w:rFonts w:ascii="Times New Roman" w:hAnsi="Times New Roman"/>
                <w:color w:val="000000"/>
                <w:sz w:val="24"/>
              </w:rPr>
              <w:t xml:space="preserve"> </w:t>
            </w:r>
          </w:p>
        </w:tc>
        <w:tc>
          <w:tcPr>
            <w:tcW w:w="1738"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C83722" w:rsidRDefault="00C83722"/>
        </w:tc>
      </w:tr>
    </w:tbl>
    <w:p w:rsidR="00C83722" w:rsidRDefault="00C83722">
      <w:pPr>
        <w:sectPr w:rsidR="00C83722" w:rsidSect="004D49A1">
          <w:type w:val="continuous"/>
          <w:pgSz w:w="11906" w:h="16383"/>
          <w:pgMar w:top="850" w:right="1134" w:bottom="1701" w:left="1134" w:header="720" w:footer="720" w:gutter="0"/>
          <w:cols w:space="720"/>
          <w:docGrid w:linePitch="299"/>
        </w:sectPr>
      </w:pPr>
    </w:p>
    <w:p w:rsidR="00C83722" w:rsidRDefault="004D49A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6"/>
        <w:gridCol w:w="2556"/>
        <w:gridCol w:w="850"/>
        <w:gridCol w:w="1629"/>
        <w:gridCol w:w="1689"/>
        <w:gridCol w:w="2496"/>
      </w:tblGrid>
      <w:tr w:rsidR="00C83722">
        <w:trPr>
          <w:trHeight w:val="144"/>
          <w:tblCellSpacing w:w="20" w:type="nil"/>
        </w:trPr>
        <w:tc>
          <w:tcPr>
            <w:tcW w:w="455"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 п/п </w:t>
            </w:r>
          </w:p>
          <w:p w:rsidR="00C83722" w:rsidRDefault="00C83722">
            <w:pPr>
              <w:spacing w:after="0"/>
              <w:ind w:left="135"/>
            </w:pPr>
          </w:p>
        </w:tc>
        <w:tc>
          <w:tcPr>
            <w:tcW w:w="3872"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Наименование разделов и тем программы </w:t>
            </w:r>
          </w:p>
          <w:p w:rsidR="00C83722" w:rsidRDefault="00C83722">
            <w:pPr>
              <w:spacing w:after="0"/>
              <w:ind w:left="135"/>
            </w:pPr>
          </w:p>
        </w:tc>
        <w:tc>
          <w:tcPr>
            <w:tcW w:w="0" w:type="auto"/>
            <w:gridSpan w:val="3"/>
            <w:tcMar>
              <w:top w:w="50" w:type="dxa"/>
              <w:left w:w="100" w:type="dxa"/>
            </w:tcMar>
            <w:vAlign w:val="center"/>
          </w:tcPr>
          <w:p w:rsidR="00C83722" w:rsidRDefault="004D49A1">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Электронные (цифровые) образовательные ресурсы </w:t>
            </w:r>
          </w:p>
          <w:p w:rsidR="00C83722" w:rsidRDefault="00C83722">
            <w:pPr>
              <w:spacing w:after="0"/>
              <w:ind w:left="135"/>
            </w:pPr>
          </w:p>
        </w:tc>
      </w:tr>
      <w:tr w:rsidR="00C83722">
        <w:trPr>
          <w:trHeight w:val="144"/>
          <w:tblCellSpacing w:w="20" w:type="nil"/>
        </w:trPr>
        <w:tc>
          <w:tcPr>
            <w:tcW w:w="0" w:type="auto"/>
            <w:vMerge/>
            <w:tcBorders>
              <w:top w:val="nil"/>
            </w:tcBorders>
            <w:tcMar>
              <w:top w:w="50" w:type="dxa"/>
              <w:left w:w="100" w:type="dxa"/>
            </w:tcMar>
          </w:tcPr>
          <w:p w:rsidR="00C83722" w:rsidRDefault="00C83722"/>
        </w:tc>
        <w:tc>
          <w:tcPr>
            <w:tcW w:w="0" w:type="auto"/>
            <w:vMerge/>
            <w:tcBorders>
              <w:top w:val="nil"/>
            </w:tcBorders>
            <w:tcMar>
              <w:top w:w="50" w:type="dxa"/>
              <w:left w:w="100" w:type="dxa"/>
            </w:tcMar>
          </w:tcPr>
          <w:p w:rsidR="00C83722" w:rsidRDefault="00C83722"/>
        </w:tc>
        <w:tc>
          <w:tcPr>
            <w:tcW w:w="892"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Всего </w:t>
            </w:r>
          </w:p>
          <w:p w:rsidR="00C83722" w:rsidRDefault="00C83722">
            <w:pPr>
              <w:spacing w:after="0"/>
              <w:ind w:left="135"/>
            </w:pPr>
          </w:p>
        </w:tc>
        <w:tc>
          <w:tcPr>
            <w:tcW w:w="1600"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Контрольные работы </w:t>
            </w:r>
          </w:p>
          <w:p w:rsidR="00C83722" w:rsidRDefault="00C83722">
            <w:pPr>
              <w:spacing w:after="0"/>
              <w:ind w:left="135"/>
            </w:pPr>
          </w:p>
        </w:tc>
        <w:tc>
          <w:tcPr>
            <w:tcW w:w="1694"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Практические работы </w:t>
            </w:r>
          </w:p>
          <w:p w:rsidR="00C83722" w:rsidRDefault="00C83722">
            <w:pPr>
              <w:spacing w:after="0"/>
              <w:ind w:left="135"/>
            </w:pPr>
          </w:p>
        </w:tc>
        <w:tc>
          <w:tcPr>
            <w:tcW w:w="0" w:type="auto"/>
            <w:vMerge/>
            <w:tcBorders>
              <w:top w:val="nil"/>
            </w:tcBorders>
            <w:tcMar>
              <w:top w:w="50" w:type="dxa"/>
              <w:left w:w="100" w:type="dxa"/>
            </w:tcMar>
          </w:tcPr>
          <w:p w:rsidR="00C83722" w:rsidRDefault="00C83722"/>
        </w:tc>
      </w:tr>
      <w:tr w:rsidR="00C83722">
        <w:trPr>
          <w:trHeight w:val="144"/>
          <w:tblCellSpacing w:w="20" w:type="nil"/>
        </w:trPr>
        <w:tc>
          <w:tcPr>
            <w:tcW w:w="0" w:type="auto"/>
            <w:gridSpan w:val="6"/>
            <w:tcMar>
              <w:top w:w="50" w:type="dxa"/>
              <w:left w:w="100" w:type="dxa"/>
            </w:tcMar>
            <w:vAlign w:val="center"/>
          </w:tcPr>
          <w:p w:rsidR="00C83722" w:rsidRDefault="004D49A1">
            <w:pPr>
              <w:spacing w:after="0"/>
              <w:ind w:left="135"/>
            </w:pPr>
            <w:r>
              <w:rPr>
                <w:rFonts w:ascii="Times New Roman" w:hAnsi="Times New Roman"/>
                <w:b/>
                <w:color w:val="000000"/>
                <w:sz w:val="24"/>
              </w:rPr>
              <w:lastRenderedPageBreak/>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1.1</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1.2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C83722">
            <w:pPr>
              <w:spacing w:after="0"/>
              <w:ind w:left="135"/>
              <w:jc w:val="center"/>
            </w:pP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1.3</w:t>
            </w:r>
          </w:p>
        </w:tc>
        <w:tc>
          <w:tcPr>
            <w:tcW w:w="3872" w:type="dxa"/>
            <w:tcMar>
              <w:top w:w="50" w:type="dxa"/>
              <w:left w:w="100" w:type="dxa"/>
            </w:tcMar>
            <w:vAlign w:val="center"/>
          </w:tcPr>
          <w:p w:rsidR="00C83722" w:rsidRDefault="004D49A1">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1.4</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C83722">
            <w:pPr>
              <w:spacing w:after="0"/>
              <w:ind w:left="135"/>
              <w:jc w:val="center"/>
            </w:pP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83722" w:rsidRDefault="00C83722"/>
        </w:tc>
      </w:tr>
      <w:tr w:rsidR="00C83722">
        <w:trPr>
          <w:trHeight w:val="144"/>
          <w:tblCellSpacing w:w="20" w:type="nil"/>
        </w:trPr>
        <w:tc>
          <w:tcPr>
            <w:tcW w:w="0" w:type="auto"/>
            <w:gridSpan w:val="6"/>
            <w:tcMar>
              <w:top w:w="50" w:type="dxa"/>
              <w:left w:w="100" w:type="dxa"/>
            </w:tcMar>
            <w:vAlign w:val="center"/>
          </w:tcPr>
          <w:p w:rsidR="00C83722" w:rsidRDefault="004D49A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2.1</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2.2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2.3</w:t>
            </w:r>
          </w:p>
        </w:tc>
        <w:tc>
          <w:tcPr>
            <w:tcW w:w="3872" w:type="dxa"/>
            <w:tcMar>
              <w:top w:w="50" w:type="dxa"/>
              <w:left w:w="100" w:type="dxa"/>
            </w:tcMar>
            <w:vAlign w:val="center"/>
          </w:tcPr>
          <w:p w:rsidR="00C83722" w:rsidRDefault="004D49A1">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2.4</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2.5</w:t>
            </w:r>
          </w:p>
        </w:tc>
        <w:tc>
          <w:tcPr>
            <w:tcW w:w="3872" w:type="dxa"/>
            <w:tcMar>
              <w:top w:w="50" w:type="dxa"/>
              <w:left w:w="100" w:type="dxa"/>
            </w:tcMar>
            <w:vAlign w:val="center"/>
          </w:tcPr>
          <w:p w:rsidR="00C83722" w:rsidRDefault="004D49A1">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C83722" w:rsidRDefault="00C83722"/>
        </w:tc>
      </w:tr>
      <w:tr w:rsidR="00C83722">
        <w:trPr>
          <w:trHeight w:val="144"/>
          <w:tblCellSpacing w:w="20" w:type="nil"/>
        </w:trPr>
        <w:tc>
          <w:tcPr>
            <w:tcW w:w="0" w:type="auto"/>
            <w:gridSpan w:val="6"/>
            <w:tcMar>
              <w:top w:w="50" w:type="dxa"/>
              <w:left w:w="100" w:type="dxa"/>
            </w:tcMar>
            <w:vAlign w:val="center"/>
          </w:tcPr>
          <w:p w:rsidR="00C83722" w:rsidRDefault="004D49A1">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3.1</w:t>
            </w:r>
          </w:p>
        </w:tc>
        <w:tc>
          <w:tcPr>
            <w:tcW w:w="3872" w:type="dxa"/>
            <w:tcMar>
              <w:top w:w="50" w:type="dxa"/>
              <w:left w:w="100" w:type="dxa"/>
            </w:tcMar>
            <w:vAlign w:val="center"/>
          </w:tcPr>
          <w:p w:rsidR="00C83722" w:rsidRDefault="004D49A1">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3.2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Территориальные </w:t>
            </w:r>
            <w:r w:rsidRPr="00D2489B">
              <w:rPr>
                <w:rFonts w:ascii="Times New Roman" w:hAnsi="Times New Roman"/>
                <w:color w:val="000000"/>
                <w:sz w:val="24"/>
                <w:lang w:val="ru-RU"/>
              </w:rPr>
              <w:lastRenderedPageBreak/>
              <w:t>особенности размещения населения России</w:t>
            </w:r>
          </w:p>
        </w:tc>
        <w:tc>
          <w:tcPr>
            <w:tcW w:w="89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C83722">
            <w:pPr>
              <w:spacing w:after="0"/>
              <w:ind w:left="135"/>
              <w:jc w:val="center"/>
            </w:pP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lastRenderedPageBreak/>
              <w:t>3.3</w:t>
            </w:r>
          </w:p>
        </w:tc>
        <w:tc>
          <w:tcPr>
            <w:tcW w:w="3872" w:type="dxa"/>
            <w:tcMar>
              <w:top w:w="50" w:type="dxa"/>
              <w:left w:w="100" w:type="dxa"/>
            </w:tcMar>
            <w:vAlign w:val="center"/>
          </w:tcPr>
          <w:p w:rsidR="00C83722" w:rsidRDefault="004D49A1">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3.4</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rsidRPr="00B27A65">
        <w:trPr>
          <w:trHeight w:val="144"/>
          <w:tblCellSpacing w:w="20" w:type="nil"/>
        </w:trPr>
        <w:tc>
          <w:tcPr>
            <w:tcW w:w="455" w:type="dxa"/>
            <w:tcMar>
              <w:top w:w="50" w:type="dxa"/>
              <w:left w:w="100" w:type="dxa"/>
            </w:tcMar>
            <w:vAlign w:val="center"/>
          </w:tcPr>
          <w:p w:rsidR="00C83722" w:rsidRDefault="004D49A1">
            <w:pPr>
              <w:spacing w:after="0"/>
            </w:pPr>
            <w:r>
              <w:rPr>
                <w:rFonts w:ascii="Times New Roman" w:hAnsi="Times New Roman"/>
                <w:color w:val="000000"/>
                <w:sz w:val="24"/>
              </w:rPr>
              <w:t>3.5</w:t>
            </w:r>
          </w:p>
        </w:tc>
        <w:tc>
          <w:tcPr>
            <w:tcW w:w="3872" w:type="dxa"/>
            <w:tcMar>
              <w:top w:w="50" w:type="dxa"/>
              <w:left w:w="100" w:type="dxa"/>
            </w:tcMar>
            <w:vAlign w:val="center"/>
          </w:tcPr>
          <w:p w:rsidR="00C83722" w:rsidRDefault="004D49A1">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83722" w:rsidRDefault="00C83722">
            <w:pPr>
              <w:spacing w:after="0"/>
              <w:ind w:left="135"/>
              <w:jc w:val="center"/>
            </w:pP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83722" w:rsidRDefault="00C83722"/>
        </w:tc>
      </w:tr>
      <w:tr w:rsidR="00C83722" w:rsidRPr="00B27A65">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418</w:t>
              </w:r>
              <w:r>
                <w:rPr>
                  <w:rFonts w:ascii="Times New Roman" w:hAnsi="Times New Roman"/>
                  <w:color w:val="0000FF"/>
                  <w:u w:val="single"/>
                </w:rPr>
                <w:t>d</w:t>
              </w:r>
              <w:r w:rsidRPr="00D2489B">
                <w:rPr>
                  <w:rFonts w:ascii="Times New Roman" w:hAnsi="Times New Roman"/>
                  <w:color w:val="0000FF"/>
                  <w:u w:val="single"/>
                  <w:lang w:val="ru-RU"/>
                </w:rPr>
                <w:t>72</w:t>
              </w:r>
            </w:hyperlink>
          </w:p>
        </w:tc>
      </w:tr>
      <w:tr w:rsidR="00C83722">
        <w:trPr>
          <w:trHeight w:val="144"/>
          <w:tblCellSpacing w:w="20" w:type="nil"/>
        </w:trPr>
        <w:tc>
          <w:tcPr>
            <w:tcW w:w="0" w:type="auto"/>
            <w:gridSpan w:val="2"/>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10 </w:t>
            </w:r>
          </w:p>
        </w:tc>
        <w:tc>
          <w:tcPr>
            <w:tcW w:w="2408" w:type="dxa"/>
            <w:tcMar>
              <w:top w:w="50" w:type="dxa"/>
              <w:left w:w="100" w:type="dxa"/>
            </w:tcMar>
            <w:vAlign w:val="center"/>
          </w:tcPr>
          <w:p w:rsidR="00C83722" w:rsidRDefault="00C83722"/>
        </w:tc>
      </w:tr>
    </w:tbl>
    <w:p w:rsidR="00C83722" w:rsidRDefault="00C83722">
      <w:pPr>
        <w:sectPr w:rsidR="00C83722" w:rsidSect="004D49A1">
          <w:type w:val="continuous"/>
          <w:pgSz w:w="11906" w:h="16383"/>
          <w:pgMar w:top="850" w:right="1134" w:bottom="1701" w:left="1134" w:header="720" w:footer="720" w:gutter="0"/>
          <w:cols w:space="720"/>
          <w:docGrid w:linePitch="299"/>
        </w:sectPr>
      </w:pPr>
    </w:p>
    <w:p w:rsidR="00C83722" w:rsidRDefault="004D49A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35"/>
        <w:gridCol w:w="2399"/>
        <w:gridCol w:w="866"/>
        <w:gridCol w:w="1665"/>
        <w:gridCol w:w="1727"/>
        <w:gridCol w:w="2554"/>
      </w:tblGrid>
      <w:tr w:rsidR="00C83722">
        <w:trPr>
          <w:trHeight w:val="144"/>
          <w:tblCellSpacing w:w="20" w:type="nil"/>
        </w:trPr>
        <w:tc>
          <w:tcPr>
            <w:tcW w:w="483"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 п/п </w:t>
            </w:r>
          </w:p>
          <w:p w:rsidR="00C83722" w:rsidRDefault="00C83722">
            <w:pPr>
              <w:spacing w:after="0"/>
              <w:ind w:left="135"/>
            </w:pPr>
          </w:p>
        </w:tc>
        <w:tc>
          <w:tcPr>
            <w:tcW w:w="3344"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Наименование разделов и тем программы </w:t>
            </w:r>
          </w:p>
          <w:p w:rsidR="00C83722" w:rsidRDefault="00C83722">
            <w:pPr>
              <w:spacing w:after="0"/>
              <w:ind w:left="135"/>
            </w:pPr>
          </w:p>
        </w:tc>
        <w:tc>
          <w:tcPr>
            <w:tcW w:w="0" w:type="auto"/>
            <w:gridSpan w:val="3"/>
            <w:tcMar>
              <w:top w:w="50" w:type="dxa"/>
              <w:left w:w="100" w:type="dxa"/>
            </w:tcMar>
            <w:vAlign w:val="center"/>
          </w:tcPr>
          <w:p w:rsidR="00C83722" w:rsidRDefault="004D49A1">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Электронные (цифровые) образовательные ресурсы </w:t>
            </w:r>
          </w:p>
          <w:p w:rsidR="00C83722" w:rsidRDefault="00C83722">
            <w:pPr>
              <w:spacing w:after="0"/>
              <w:ind w:left="135"/>
            </w:pPr>
          </w:p>
        </w:tc>
      </w:tr>
      <w:tr w:rsidR="00C83722">
        <w:trPr>
          <w:trHeight w:val="144"/>
          <w:tblCellSpacing w:w="20" w:type="nil"/>
        </w:trPr>
        <w:tc>
          <w:tcPr>
            <w:tcW w:w="0" w:type="auto"/>
            <w:vMerge/>
            <w:tcBorders>
              <w:top w:val="nil"/>
            </w:tcBorders>
            <w:tcMar>
              <w:top w:w="50" w:type="dxa"/>
              <w:left w:w="100" w:type="dxa"/>
            </w:tcMar>
          </w:tcPr>
          <w:p w:rsidR="00C83722" w:rsidRDefault="00C83722"/>
        </w:tc>
        <w:tc>
          <w:tcPr>
            <w:tcW w:w="0" w:type="auto"/>
            <w:vMerge/>
            <w:tcBorders>
              <w:top w:val="nil"/>
            </w:tcBorders>
            <w:tcMar>
              <w:top w:w="50" w:type="dxa"/>
              <w:left w:w="100" w:type="dxa"/>
            </w:tcMar>
          </w:tcPr>
          <w:p w:rsidR="00C83722" w:rsidRDefault="00C83722"/>
        </w:tc>
        <w:tc>
          <w:tcPr>
            <w:tcW w:w="943"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Всего </w:t>
            </w:r>
          </w:p>
          <w:p w:rsidR="00C83722" w:rsidRDefault="00C83722">
            <w:pPr>
              <w:spacing w:after="0"/>
              <w:ind w:left="135"/>
            </w:pPr>
          </w:p>
        </w:tc>
        <w:tc>
          <w:tcPr>
            <w:tcW w:w="1659"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Контрольные работы </w:t>
            </w:r>
          </w:p>
          <w:p w:rsidR="00C83722" w:rsidRDefault="00C83722">
            <w:pPr>
              <w:spacing w:after="0"/>
              <w:ind w:left="135"/>
            </w:pPr>
          </w:p>
        </w:tc>
        <w:tc>
          <w:tcPr>
            <w:tcW w:w="1750"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Практические работы </w:t>
            </w:r>
          </w:p>
          <w:p w:rsidR="00C83722" w:rsidRDefault="00C83722">
            <w:pPr>
              <w:spacing w:after="0"/>
              <w:ind w:left="135"/>
            </w:pPr>
          </w:p>
        </w:tc>
        <w:tc>
          <w:tcPr>
            <w:tcW w:w="0" w:type="auto"/>
            <w:vMerge/>
            <w:tcBorders>
              <w:top w:val="nil"/>
            </w:tcBorders>
            <w:tcMar>
              <w:top w:w="50" w:type="dxa"/>
              <w:left w:w="100" w:type="dxa"/>
            </w:tcMar>
          </w:tcPr>
          <w:p w:rsidR="00C83722" w:rsidRDefault="00C83722"/>
        </w:tc>
      </w:tr>
      <w:tr w:rsidR="00C83722">
        <w:trPr>
          <w:trHeight w:val="144"/>
          <w:tblCellSpacing w:w="20" w:type="nil"/>
        </w:trPr>
        <w:tc>
          <w:tcPr>
            <w:tcW w:w="0" w:type="auto"/>
            <w:gridSpan w:val="6"/>
            <w:tcMar>
              <w:top w:w="50" w:type="dxa"/>
              <w:left w:w="100" w:type="dxa"/>
            </w:tcMar>
            <w:vAlign w:val="center"/>
          </w:tcPr>
          <w:p w:rsidR="00C83722" w:rsidRDefault="004D49A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1.1</w:t>
            </w:r>
          </w:p>
        </w:tc>
        <w:tc>
          <w:tcPr>
            <w:tcW w:w="3344" w:type="dxa"/>
            <w:tcMar>
              <w:top w:w="50" w:type="dxa"/>
              <w:left w:w="100" w:type="dxa"/>
            </w:tcMar>
            <w:vAlign w:val="center"/>
          </w:tcPr>
          <w:p w:rsidR="00C83722" w:rsidRDefault="004D49A1">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1.2</w:t>
            </w:r>
          </w:p>
        </w:tc>
        <w:tc>
          <w:tcPr>
            <w:tcW w:w="3344"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1.3</w:t>
            </w:r>
          </w:p>
        </w:tc>
        <w:tc>
          <w:tcPr>
            <w:tcW w:w="3344" w:type="dxa"/>
            <w:tcMar>
              <w:top w:w="50" w:type="dxa"/>
              <w:left w:w="100" w:type="dxa"/>
            </w:tcMar>
            <w:vAlign w:val="center"/>
          </w:tcPr>
          <w:p w:rsidR="00C83722" w:rsidRDefault="004D49A1">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1.4</w:t>
            </w:r>
          </w:p>
        </w:tc>
        <w:tc>
          <w:tcPr>
            <w:tcW w:w="3344" w:type="dxa"/>
            <w:tcMar>
              <w:top w:w="50" w:type="dxa"/>
              <w:left w:w="100" w:type="dxa"/>
            </w:tcMar>
            <w:vAlign w:val="center"/>
          </w:tcPr>
          <w:p w:rsidR="00C83722" w:rsidRDefault="004D49A1">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1.5</w:t>
            </w:r>
          </w:p>
        </w:tc>
        <w:tc>
          <w:tcPr>
            <w:tcW w:w="3344" w:type="dxa"/>
            <w:tcMar>
              <w:top w:w="50" w:type="dxa"/>
              <w:left w:w="100" w:type="dxa"/>
            </w:tcMar>
            <w:vAlign w:val="center"/>
          </w:tcPr>
          <w:p w:rsidR="00C83722" w:rsidRDefault="004D49A1">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1.6</w:t>
            </w:r>
          </w:p>
        </w:tc>
        <w:tc>
          <w:tcPr>
            <w:tcW w:w="3344" w:type="dxa"/>
            <w:tcMar>
              <w:top w:w="50" w:type="dxa"/>
              <w:left w:w="100" w:type="dxa"/>
            </w:tcMar>
            <w:vAlign w:val="center"/>
          </w:tcPr>
          <w:p w:rsidR="00C83722" w:rsidRDefault="004D49A1">
            <w:pPr>
              <w:spacing w:after="0"/>
              <w:ind w:left="135"/>
            </w:pPr>
            <w:r>
              <w:rPr>
                <w:rFonts w:ascii="Times New Roman" w:hAnsi="Times New Roman"/>
                <w:color w:val="000000"/>
                <w:sz w:val="24"/>
              </w:rPr>
              <w:t>Агропромышленны</w:t>
            </w:r>
            <w:r>
              <w:rPr>
                <w:rFonts w:ascii="Times New Roman" w:hAnsi="Times New Roman"/>
                <w:color w:val="000000"/>
                <w:sz w:val="24"/>
              </w:rPr>
              <w:lastRenderedPageBreak/>
              <w:t>й комплекс (АПК)</w:t>
            </w:r>
          </w:p>
        </w:tc>
        <w:tc>
          <w:tcPr>
            <w:tcW w:w="94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lastRenderedPageBreak/>
              <w:t xml:space="preserve"> 4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1.8</w:t>
            </w:r>
          </w:p>
        </w:tc>
        <w:tc>
          <w:tcPr>
            <w:tcW w:w="3344"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29 </w:t>
            </w:r>
          </w:p>
        </w:tc>
        <w:tc>
          <w:tcPr>
            <w:tcW w:w="0" w:type="auto"/>
            <w:gridSpan w:val="3"/>
            <w:tcMar>
              <w:top w:w="50" w:type="dxa"/>
              <w:left w:w="100" w:type="dxa"/>
            </w:tcMar>
            <w:vAlign w:val="center"/>
          </w:tcPr>
          <w:p w:rsidR="00C83722" w:rsidRDefault="00C83722"/>
        </w:tc>
      </w:tr>
      <w:tr w:rsidR="00C83722">
        <w:trPr>
          <w:trHeight w:val="144"/>
          <w:tblCellSpacing w:w="20" w:type="nil"/>
        </w:trPr>
        <w:tc>
          <w:tcPr>
            <w:tcW w:w="0" w:type="auto"/>
            <w:gridSpan w:val="6"/>
            <w:tcMar>
              <w:top w:w="50" w:type="dxa"/>
              <w:left w:w="100" w:type="dxa"/>
            </w:tcMar>
            <w:vAlign w:val="center"/>
          </w:tcPr>
          <w:p w:rsidR="00C83722" w:rsidRDefault="004D49A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2.1</w:t>
            </w:r>
          </w:p>
        </w:tc>
        <w:tc>
          <w:tcPr>
            <w:tcW w:w="3344"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2.2</w:t>
            </w:r>
          </w:p>
        </w:tc>
        <w:tc>
          <w:tcPr>
            <w:tcW w:w="3344"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483" w:type="dxa"/>
            <w:tcMar>
              <w:top w:w="50" w:type="dxa"/>
              <w:left w:w="100" w:type="dxa"/>
            </w:tcMar>
            <w:vAlign w:val="center"/>
          </w:tcPr>
          <w:p w:rsidR="00C83722" w:rsidRDefault="004D49A1">
            <w:pPr>
              <w:spacing w:after="0"/>
            </w:pPr>
            <w:r>
              <w:rPr>
                <w:rFonts w:ascii="Times New Roman" w:hAnsi="Times New Roman"/>
                <w:color w:val="000000"/>
                <w:sz w:val="24"/>
              </w:rPr>
              <w:t>2.3</w:t>
            </w:r>
          </w:p>
        </w:tc>
        <w:tc>
          <w:tcPr>
            <w:tcW w:w="3344" w:type="dxa"/>
            <w:tcMar>
              <w:top w:w="50" w:type="dxa"/>
              <w:left w:w="100" w:type="dxa"/>
            </w:tcMar>
            <w:vAlign w:val="center"/>
          </w:tcPr>
          <w:p w:rsidR="00C83722" w:rsidRDefault="004D49A1">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C83722">
            <w:pPr>
              <w:spacing w:after="0"/>
              <w:ind w:left="135"/>
              <w:jc w:val="center"/>
            </w:pP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C83722" w:rsidRDefault="00C83722"/>
        </w:tc>
      </w:tr>
      <w:tr w:rsidR="00C83722" w:rsidRPr="00B27A65">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C83722" w:rsidRDefault="00C83722">
            <w:pPr>
              <w:spacing w:after="0"/>
              <w:ind w:left="135"/>
              <w:jc w:val="center"/>
            </w:pPr>
          </w:p>
        </w:tc>
        <w:tc>
          <w:tcPr>
            <w:tcW w:w="1750" w:type="dxa"/>
            <w:tcMar>
              <w:top w:w="50" w:type="dxa"/>
              <w:left w:w="100" w:type="dxa"/>
            </w:tcMar>
            <w:vAlign w:val="center"/>
          </w:tcPr>
          <w:p w:rsidR="00C83722" w:rsidRDefault="00C83722">
            <w:pPr>
              <w:spacing w:after="0"/>
              <w:ind w:left="135"/>
              <w:jc w:val="center"/>
            </w:pP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rsidRPr="00B27A65">
        <w:trPr>
          <w:trHeight w:val="144"/>
          <w:tblCellSpacing w:w="20" w:type="nil"/>
        </w:trPr>
        <w:tc>
          <w:tcPr>
            <w:tcW w:w="0" w:type="auto"/>
            <w:gridSpan w:val="2"/>
            <w:tcMar>
              <w:top w:w="50" w:type="dxa"/>
              <w:left w:w="100" w:type="dxa"/>
            </w:tcMar>
            <w:vAlign w:val="center"/>
          </w:tcPr>
          <w:p w:rsidR="00C83722" w:rsidRDefault="004D49A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7 </w:t>
            </w:r>
          </w:p>
        </w:tc>
        <w:tc>
          <w:tcPr>
            <w:tcW w:w="165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C83722" w:rsidRDefault="00C83722">
            <w:pPr>
              <w:spacing w:after="0"/>
              <w:ind w:left="135"/>
              <w:jc w:val="center"/>
            </w:pPr>
          </w:p>
        </w:tc>
        <w:tc>
          <w:tcPr>
            <w:tcW w:w="2551"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41</w:t>
              </w:r>
              <w:r>
                <w:rPr>
                  <w:rFonts w:ascii="Times New Roman" w:hAnsi="Times New Roman"/>
                  <w:color w:val="0000FF"/>
                  <w:u w:val="single"/>
                </w:rPr>
                <w:t>b</w:t>
              </w:r>
              <w:r w:rsidRPr="00D2489B">
                <w:rPr>
                  <w:rFonts w:ascii="Times New Roman" w:hAnsi="Times New Roman"/>
                  <w:color w:val="0000FF"/>
                  <w:u w:val="single"/>
                  <w:lang w:val="ru-RU"/>
                </w:rPr>
                <w:t>112</w:t>
              </w:r>
            </w:hyperlink>
          </w:p>
        </w:tc>
      </w:tr>
      <w:tr w:rsidR="00C83722">
        <w:trPr>
          <w:trHeight w:val="144"/>
          <w:tblCellSpacing w:w="20" w:type="nil"/>
        </w:trPr>
        <w:tc>
          <w:tcPr>
            <w:tcW w:w="0" w:type="auto"/>
            <w:gridSpan w:val="2"/>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7.5 </w:t>
            </w:r>
          </w:p>
        </w:tc>
        <w:tc>
          <w:tcPr>
            <w:tcW w:w="2551" w:type="dxa"/>
            <w:tcMar>
              <w:top w:w="50" w:type="dxa"/>
              <w:left w:w="100" w:type="dxa"/>
            </w:tcMar>
            <w:vAlign w:val="center"/>
          </w:tcPr>
          <w:p w:rsidR="00C83722" w:rsidRDefault="00C83722"/>
        </w:tc>
      </w:tr>
    </w:tbl>
    <w:p w:rsidR="00C83722" w:rsidRDefault="00C83722">
      <w:pPr>
        <w:sectPr w:rsidR="00C83722" w:rsidSect="004D49A1">
          <w:type w:val="continuous"/>
          <w:pgSz w:w="11906" w:h="16383"/>
          <w:pgMar w:top="850" w:right="1134" w:bottom="1701" w:left="1134" w:header="720" w:footer="720" w:gutter="0"/>
          <w:cols w:space="720"/>
          <w:docGrid w:linePitch="299"/>
        </w:sectPr>
      </w:pPr>
    </w:p>
    <w:p w:rsidR="004D49A1" w:rsidRDefault="004D49A1">
      <w:bookmarkStart w:id="9" w:name="block-1889999"/>
      <w:bookmarkEnd w:id="8"/>
    </w:p>
    <w:p w:rsidR="004D49A1" w:rsidRPr="004D49A1" w:rsidRDefault="004D49A1" w:rsidP="004D49A1"/>
    <w:p w:rsidR="004D49A1" w:rsidRPr="004D49A1" w:rsidRDefault="004D49A1" w:rsidP="004D49A1"/>
    <w:p w:rsidR="004D49A1" w:rsidRPr="004D49A1" w:rsidRDefault="004D49A1" w:rsidP="004D49A1"/>
    <w:p w:rsidR="004D49A1" w:rsidRPr="004D49A1" w:rsidRDefault="004D49A1" w:rsidP="004D49A1"/>
    <w:p w:rsidR="004D49A1" w:rsidRPr="004D49A1" w:rsidRDefault="004D49A1" w:rsidP="004D49A1"/>
    <w:p w:rsidR="004D49A1" w:rsidRPr="004D49A1" w:rsidRDefault="004D49A1" w:rsidP="004D49A1"/>
    <w:p w:rsidR="00C83722" w:rsidRPr="004D49A1" w:rsidRDefault="00C83722" w:rsidP="004D49A1">
      <w:pPr>
        <w:tabs>
          <w:tab w:val="left" w:pos="855"/>
        </w:tabs>
        <w:sectPr w:rsidR="00C83722" w:rsidRPr="004D49A1" w:rsidSect="004D49A1">
          <w:type w:val="continuous"/>
          <w:pgSz w:w="11906" w:h="16383"/>
          <w:pgMar w:top="850" w:right="1134" w:bottom="1701" w:left="1134" w:header="720" w:footer="720" w:gutter="0"/>
          <w:cols w:space="720"/>
          <w:docGrid w:linePitch="299"/>
        </w:sectPr>
      </w:pPr>
    </w:p>
    <w:p w:rsidR="00C83722" w:rsidRDefault="004D49A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1"/>
        <w:gridCol w:w="2885"/>
        <w:gridCol w:w="1763"/>
        <w:gridCol w:w="1525"/>
        <w:gridCol w:w="2882"/>
      </w:tblGrid>
      <w:tr w:rsidR="00C83722">
        <w:trPr>
          <w:trHeight w:val="144"/>
          <w:tblCellSpacing w:w="20" w:type="nil"/>
        </w:trPr>
        <w:tc>
          <w:tcPr>
            <w:tcW w:w="846"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 п/п </w:t>
            </w:r>
          </w:p>
          <w:p w:rsidR="00C83722" w:rsidRDefault="00C83722">
            <w:pPr>
              <w:spacing w:after="0"/>
              <w:ind w:left="135"/>
            </w:pPr>
          </w:p>
        </w:tc>
        <w:tc>
          <w:tcPr>
            <w:tcW w:w="3168"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Тема урока </w:t>
            </w:r>
          </w:p>
          <w:p w:rsidR="00C83722" w:rsidRDefault="00C83722">
            <w:pPr>
              <w:spacing w:after="0"/>
              <w:ind w:left="135"/>
            </w:pPr>
          </w:p>
        </w:tc>
        <w:tc>
          <w:tcPr>
            <w:tcW w:w="1805" w:type="dxa"/>
            <w:tcMar>
              <w:top w:w="50" w:type="dxa"/>
              <w:left w:w="100" w:type="dxa"/>
            </w:tcMar>
            <w:vAlign w:val="center"/>
          </w:tcPr>
          <w:p w:rsidR="00C83722" w:rsidRDefault="004D49A1">
            <w:pPr>
              <w:spacing w:after="0"/>
            </w:pPr>
            <w:r>
              <w:rPr>
                <w:rFonts w:ascii="Times New Roman" w:hAnsi="Times New Roman"/>
                <w:b/>
                <w:color w:val="000000"/>
                <w:sz w:val="24"/>
              </w:rPr>
              <w:t>Количество часов</w:t>
            </w:r>
          </w:p>
        </w:tc>
        <w:tc>
          <w:tcPr>
            <w:tcW w:w="1929"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Дата изучения </w:t>
            </w:r>
          </w:p>
          <w:p w:rsidR="00C83722" w:rsidRDefault="00C83722">
            <w:pPr>
              <w:spacing w:after="0"/>
              <w:ind w:left="135"/>
            </w:pPr>
          </w:p>
        </w:tc>
        <w:tc>
          <w:tcPr>
            <w:tcW w:w="2918"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Электронные цифровые образовательные ресурсы </w:t>
            </w:r>
          </w:p>
          <w:p w:rsidR="00C83722" w:rsidRDefault="00C83722">
            <w:pPr>
              <w:spacing w:after="0"/>
              <w:ind w:left="135"/>
            </w:pPr>
          </w:p>
        </w:tc>
      </w:tr>
      <w:tr w:rsidR="00C83722">
        <w:trPr>
          <w:trHeight w:val="144"/>
          <w:tblCellSpacing w:w="20" w:type="nil"/>
        </w:trPr>
        <w:tc>
          <w:tcPr>
            <w:tcW w:w="0" w:type="auto"/>
            <w:vMerge/>
            <w:tcBorders>
              <w:top w:val="nil"/>
            </w:tcBorders>
            <w:tcMar>
              <w:top w:w="50" w:type="dxa"/>
              <w:left w:w="100" w:type="dxa"/>
            </w:tcMar>
          </w:tcPr>
          <w:p w:rsidR="00C83722" w:rsidRDefault="00C83722"/>
        </w:tc>
        <w:tc>
          <w:tcPr>
            <w:tcW w:w="0" w:type="auto"/>
            <w:vMerge/>
            <w:tcBorders>
              <w:top w:val="nil"/>
            </w:tcBorders>
            <w:tcMar>
              <w:top w:w="50" w:type="dxa"/>
              <w:left w:w="100" w:type="dxa"/>
            </w:tcMar>
          </w:tcPr>
          <w:p w:rsidR="00C83722" w:rsidRDefault="00C83722"/>
        </w:tc>
        <w:tc>
          <w:tcPr>
            <w:tcW w:w="1805"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Всего </w:t>
            </w:r>
          </w:p>
          <w:p w:rsidR="00C83722" w:rsidRDefault="00C83722">
            <w:pPr>
              <w:spacing w:after="0"/>
              <w:ind w:left="135"/>
            </w:pPr>
          </w:p>
        </w:tc>
        <w:tc>
          <w:tcPr>
            <w:tcW w:w="0" w:type="auto"/>
            <w:vMerge/>
            <w:tcBorders>
              <w:top w:val="nil"/>
            </w:tcBorders>
            <w:tcMar>
              <w:top w:w="50" w:type="dxa"/>
              <w:left w:w="100" w:type="dxa"/>
            </w:tcMar>
          </w:tcPr>
          <w:p w:rsidR="00C83722" w:rsidRDefault="00C83722"/>
        </w:tc>
        <w:tc>
          <w:tcPr>
            <w:tcW w:w="0" w:type="auto"/>
            <w:vMerge/>
            <w:tcBorders>
              <w:top w:val="nil"/>
            </w:tcBorders>
            <w:tcMar>
              <w:top w:w="50" w:type="dxa"/>
              <w:left w:w="100" w:type="dxa"/>
            </w:tcMar>
          </w:tcPr>
          <w:p w:rsidR="00C83722" w:rsidRDefault="00C83722"/>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1</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01.09.2026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/886530</w:t>
              </w:r>
              <w:r>
                <w:rPr>
                  <w:rFonts w:ascii="Times New Roman" w:hAnsi="Times New Roman"/>
                  <w:color w:val="0000FF"/>
                  <w:u w:val="single"/>
                </w:rPr>
                <w:t>d</w:t>
              </w:r>
              <w:r w:rsidRPr="00D2489B">
                <w:rPr>
                  <w:rFonts w:ascii="Times New Roman" w:hAnsi="Times New Roman"/>
                  <w:color w:val="0000FF"/>
                  <w:u w:val="single"/>
                  <w:lang w:val="ru-RU"/>
                </w:rPr>
                <w:t>4</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2</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08.09.2026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/886531</w:t>
              </w:r>
              <w:r>
                <w:rPr>
                  <w:rFonts w:ascii="Times New Roman" w:hAnsi="Times New Roman"/>
                  <w:color w:val="0000FF"/>
                  <w:u w:val="single"/>
                </w:rPr>
                <w:t>ec</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3</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Мировой океан и его части</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15.09.2026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/88653502</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4</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Движения вод Мирового океана: волны; течения, приливы и отливы.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22.09.2026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/886536</w:t>
              </w:r>
              <w:r>
                <w:rPr>
                  <w:rFonts w:ascii="Times New Roman" w:hAnsi="Times New Roman"/>
                  <w:color w:val="0000FF"/>
                  <w:u w:val="single"/>
                </w:rPr>
                <w:t>e</w:t>
              </w:r>
              <w:r w:rsidRPr="00D2489B">
                <w:rPr>
                  <w:rFonts w:ascii="Times New Roman" w:hAnsi="Times New Roman"/>
                  <w:color w:val="0000FF"/>
                  <w:u w:val="single"/>
                  <w:lang w:val="ru-RU"/>
                </w:rPr>
                <w:t>2</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5</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Воды суши. Способы изображения внутренних вод на картах. Реки: горные и равнинные. Речная система, бассейн, </w:t>
            </w:r>
            <w:r w:rsidRPr="00D2489B">
              <w:rPr>
                <w:rFonts w:ascii="Times New Roman" w:hAnsi="Times New Roman"/>
                <w:color w:val="000000"/>
                <w:sz w:val="24"/>
                <w:lang w:val="ru-RU"/>
              </w:rPr>
              <w:lastRenderedPageBreak/>
              <w:t>водораздел. Пороги и водопады. Питание и режим реки. Практическая работа по теме "Сравнение двух рек (России и мира) по заданным признакам"</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29.09.2026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/88653994</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Озера. Происхождение озерных котловин. Питание озер. Озера сточные и бессточные. Болота, их образование. Профессия гидролог. Практическая работа по теме "Характеристика одного из крупнейших озер России по плану в форме презентации"</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06.10.2026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/88653</w:t>
              </w:r>
              <w:r>
                <w:rPr>
                  <w:rFonts w:ascii="Times New Roman" w:hAnsi="Times New Roman"/>
                  <w:color w:val="0000FF"/>
                  <w:u w:val="single"/>
                </w:rPr>
                <w:t>b</w:t>
              </w:r>
              <w:r w:rsidRPr="00D2489B">
                <w:rPr>
                  <w:rFonts w:ascii="Times New Roman" w:hAnsi="Times New Roman"/>
                  <w:color w:val="0000FF"/>
                  <w:u w:val="single"/>
                  <w:lang w:val="ru-RU"/>
                </w:rPr>
                <w:t>2</w:t>
              </w:r>
              <w:r>
                <w:rPr>
                  <w:rFonts w:ascii="Times New Roman" w:hAnsi="Times New Roman"/>
                  <w:color w:val="0000FF"/>
                  <w:u w:val="single"/>
                </w:rPr>
                <w:t>e</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7</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Подземные воды (грунтовые, межпластовые, артезианские), их происхождение, условия залегания и использования. </w:t>
            </w:r>
            <w:r>
              <w:rPr>
                <w:rFonts w:ascii="Times New Roman" w:hAnsi="Times New Roman"/>
                <w:color w:val="000000"/>
                <w:sz w:val="24"/>
              </w:rPr>
              <w:t>Условия образования межпластовых вод. Минеральные источники</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13.10.2026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/88653</w:t>
              </w:r>
              <w:r>
                <w:rPr>
                  <w:rFonts w:ascii="Times New Roman" w:hAnsi="Times New Roman"/>
                  <w:color w:val="0000FF"/>
                  <w:u w:val="single"/>
                </w:rPr>
                <w:t>e</w:t>
              </w:r>
              <w:r w:rsidRPr="00D2489B">
                <w:rPr>
                  <w:rFonts w:ascii="Times New Roman" w:hAnsi="Times New Roman"/>
                  <w:color w:val="0000FF"/>
                  <w:u w:val="single"/>
                  <w:lang w:val="ru-RU"/>
                </w:rPr>
                <w:t>12</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8</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20.10.2026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/88653</w:t>
              </w:r>
              <w:r>
                <w:rPr>
                  <w:rFonts w:ascii="Times New Roman" w:hAnsi="Times New Roman"/>
                  <w:color w:val="0000FF"/>
                  <w:u w:val="single"/>
                </w:rPr>
                <w:t>f</w:t>
              </w:r>
              <w:r w:rsidRPr="00D2489B">
                <w:rPr>
                  <w:rFonts w:ascii="Times New Roman" w:hAnsi="Times New Roman"/>
                  <w:color w:val="0000FF"/>
                  <w:u w:val="single"/>
                  <w:lang w:val="ru-RU"/>
                </w:rPr>
                <w:t>5</w:t>
              </w:r>
              <w:r>
                <w:rPr>
                  <w:rFonts w:ascii="Times New Roman" w:hAnsi="Times New Roman"/>
                  <w:color w:val="0000FF"/>
                  <w:u w:val="single"/>
                </w:rPr>
                <w:t>c</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9</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Стихийные явления в гидросфере, методы наблюдения и защиты. Человек и гидросфера. Использование человеком энергии воды. Использование космических методов в исследовании влияния человека на гидросферу. Практическая работа по теме "Составление </w:t>
            </w:r>
            <w:r w:rsidRPr="00D2489B">
              <w:rPr>
                <w:rFonts w:ascii="Times New Roman" w:hAnsi="Times New Roman"/>
                <w:color w:val="000000"/>
                <w:sz w:val="24"/>
                <w:lang w:val="ru-RU"/>
              </w:rPr>
              <w:lastRenderedPageBreak/>
              <w:t>перечня поверхностных водных объектов своего края и их систематизация в форме таблицы"</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27.10.2026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/88654074</w:t>
              </w:r>
            </w:hyperlink>
          </w:p>
        </w:tc>
      </w:tr>
      <w:tr w:rsidR="00C83722">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Обобщающее повторение. Контрольная работа по теме "Гидросфера — водная оболочка Земли"</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10.11.2026 </w:t>
            </w:r>
          </w:p>
        </w:tc>
        <w:tc>
          <w:tcPr>
            <w:tcW w:w="2918"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11</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Воздушная оболочка Земли: газовый состав, строение и значение атмосферы</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17.11.2026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5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/88654466</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12</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24.11.2026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/886545</w:t>
              </w:r>
              <w:r>
                <w:rPr>
                  <w:rFonts w:ascii="Times New Roman" w:hAnsi="Times New Roman"/>
                  <w:color w:val="0000FF"/>
                  <w:u w:val="single"/>
                </w:rPr>
                <w:t>c</w:t>
              </w:r>
              <w:r w:rsidRPr="00D2489B">
                <w:rPr>
                  <w:rFonts w:ascii="Times New Roman" w:hAnsi="Times New Roman"/>
                  <w:color w:val="0000FF"/>
                  <w:u w:val="single"/>
                  <w:lang w:val="ru-RU"/>
                </w:rPr>
                <w:t>4</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13</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Среднесуточная, среднемесячная, среднегодовая температура. Зависимость нагревания земной поверхности от угла падения солнечных лучей. </w:t>
            </w:r>
            <w:r>
              <w:rPr>
                <w:rFonts w:ascii="Times New Roman" w:hAnsi="Times New Roman"/>
                <w:color w:val="000000"/>
                <w:sz w:val="24"/>
              </w:rPr>
              <w:t>Годовой ход температуры воздуха</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01.12.2026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/886546</w:t>
              </w:r>
              <w:r>
                <w:rPr>
                  <w:rFonts w:ascii="Times New Roman" w:hAnsi="Times New Roman"/>
                  <w:color w:val="0000FF"/>
                  <w:u w:val="single"/>
                </w:rPr>
                <w:t>e</w:t>
              </w:r>
              <w:r w:rsidRPr="00D2489B">
                <w:rPr>
                  <w:rFonts w:ascii="Times New Roman" w:hAnsi="Times New Roman"/>
                  <w:color w:val="0000FF"/>
                  <w:u w:val="single"/>
                  <w:lang w:val="ru-RU"/>
                </w:rPr>
                <w:t>6</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14</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 Бризы. Муссоны</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08.12.2026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/88654844</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15</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15.12.2026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/886549</w:t>
              </w:r>
              <w:r>
                <w:rPr>
                  <w:rFonts w:ascii="Times New Roman" w:hAnsi="Times New Roman"/>
                  <w:color w:val="0000FF"/>
                  <w:u w:val="single"/>
                </w:rPr>
                <w:t>ca</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16</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lastRenderedPageBreak/>
              <w:t>Виды атмосферных осадков</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lastRenderedPageBreak/>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22.12.2026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/88654</w:t>
              </w:r>
              <w:r>
                <w:rPr>
                  <w:rFonts w:ascii="Times New Roman" w:hAnsi="Times New Roman"/>
                  <w:color w:val="0000FF"/>
                  <w:u w:val="single"/>
                </w:rPr>
                <w:t>b</w:t>
              </w:r>
              <w:r w:rsidRPr="00D2489B">
                <w:rPr>
                  <w:rFonts w:ascii="Times New Roman" w:hAnsi="Times New Roman"/>
                  <w:color w:val="0000FF"/>
                  <w:u w:val="single"/>
                  <w:lang w:val="ru-RU"/>
                </w:rPr>
                <w:t>14</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lastRenderedPageBreak/>
              <w:t>17</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Погода и её показатели. Причины изменения погоды. Практическая работа по теме "Представление результатов наблюдения за погодой своей местности в виде розы ветров"</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29.12.2026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/88654</w:t>
              </w:r>
              <w:r>
                <w:rPr>
                  <w:rFonts w:ascii="Times New Roman" w:hAnsi="Times New Roman"/>
                  <w:color w:val="0000FF"/>
                  <w:u w:val="single"/>
                </w:rPr>
                <w:t>c</w:t>
              </w:r>
              <w:r w:rsidRPr="00D2489B">
                <w:rPr>
                  <w:rFonts w:ascii="Times New Roman" w:hAnsi="Times New Roman"/>
                  <w:color w:val="0000FF"/>
                  <w:u w:val="single"/>
                  <w:lang w:val="ru-RU"/>
                </w:rPr>
                <w:t>54</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18</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12.01.2027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/88654</w:t>
              </w:r>
              <w:r>
                <w:rPr>
                  <w:rFonts w:ascii="Times New Roman" w:hAnsi="Times New Roman"/>
                  <w:color w:val="0000FF"/>
                  <w:u w:val="single"/>
                </w:rPr>
                <w:t>f</w:t>
              </w:r>
              <w:r w:rsidRPr="00D2489B">
                <w:rPr>
                  <w:rFonts w:ascii="Times New Roman" w:hAnsi="Times New Roman"/>
                  <w:color w:val="0000FF"/>
                  <w:u w:val="single"/>
                  <w:lang w:val="ru-RU"/>
                </w:rPr>
                <w:t>2</w:t>
              </w:r>
              <w:r>
                <w:rPr>
                  <w:rFonts w:ascii="Times New Roman" w:hAnsi="Times New Roman"/>
                  <w:color w:val="0000FF"/>
                  <w:u w:val="single"/>
                </w:rPr>
                <w:t>e</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19</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Человек и атмосфера. Взаимовлияние человека и атмосферы. Адаптация человека к климатическим условиям</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19.01.2027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/886551</w:t>
              </w:r>
              <w:r>
                <w:rPr>
                  <w:rFonts w:ascii="Times New Roman" w:hAnsi="Times New Roman"/>
                  <w:color w:val="0000FF"/>
                  <w:u w:val="single"/>
                </w:rPr>
                <w:t>a</w:t>
              </w:r>
              <w:r w:rsidRPr="00D2489B">
                <w:rPr>
                  <w:rFonts w:ascii="Times New Roman" w:hAnsi="Times New Roman"/>
                  <w:color w:val="0000FF"/>
                  <w:u w:val="single"/>
                  <w:lang w:val="ru-RU"/>
                </w:rPr>
                <w:t>4</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20</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Практическая работа по теме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26.01.2027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/88655302</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21</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Современные изменения климата. </w:t>
            </w:r>
            <w:r w:rsidRPr="00D2489B">
              <w:rPr>
                <w:rFonts w:ascii="Times New Roman" w:hAnsi="Times New Roman"/>
                <w:color w:val="000000"/>
                <w:sz w:val="24"/>
                <w:lang w:val="ru-RU"/>
              </w:rPr>
              <w:lastRenderedPageBreak/>
              <w:t>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02.02.2027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6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/8865541</w:t>
              </w:r>
              <w:r>
                <w:rPr>
                  <w:rFonts w:ascii="Times New Roman" w:hAnsi="Times New Roman"/>
                  <w:color w:val="0000FF"/>
                  <w:u w:val="single"/>
                </w:rPr>
                <w:t>a</w:t>
              </w:r>
            </w:hyperlink>
          </w:p>
        </w:tc>
      </w:tr>
      <w:tr w:rsidR="00C83722">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09.02.2027 </w:t>
            </w:r>
          </w:p>
        </w:tc>
        <w:tc>
          <w:tcPr>
            <w:tcW w:w="2918"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23</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16.02.2027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/88655654</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24</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Растительный и животный мир Земли. Разнообразие животного и растительного мира. Практическая работа по теме " Характеристика растительности участка местности своего края"</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02.03.2027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/886557</w:t>
              </w:r>
              <w:r>
                <w:rPr>
                  <w:rFonts w:ascii="Times New Roman" w:hAnsi="Times New Roman"/>
                  <w:color w:val="0000FF"/>
                  <w:u w:val="single"/>
                </w:rPr>
                <w:t>c</w:t>
              </w:r>
              <w:r w:rsidRPr="00D2489B">
                <w:rPr>
                  <w:rFonts w:ascii="Times New Roman" w:hAnsi="Times New Roman"/>
                  <w:color w:val="0000FF"/>
                  <w:u w:val="single"/>
                  <w:lang w:val="ru-RU"/>
                </w:rPr>
                <w:t>6</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25</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Приспособление живых организмов к среде обитания в разных природных зонах</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09.03.2027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/88655942</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26</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16.03.2027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/88655</w:t>
              </w:r>
              <w:r>
                <w:rPr>
                  <w:rFonts w:ascii="Times New Roman" w:hAnsi="Times New Roman"/>
                  <w:color w:val="0000FF"/>
                  <w:u w:val="single"/>
                </w:rPr>
                <w:t>af</w:t>
              </w:r>
              <w:r w:rsidRPr="00D2489B">
                <w:rPr>
                  <w:rFonts w:ascii="Times New Roman" w:hAnsi="Times New Roman"/>
                  <w:color w:val="0000FF"/>
                  <w:u w:val="single"/>
                  <w:lang w:val="ru-RU"/>
                </w:rPr>
                <w:t>0</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27</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23.03.2027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/88655</w:t>
              </w:r>
              <w:r>
                <w:rPr>
                  <w:rFonts w:ascii="Times New Roman" w:hAnsi="Times New Roman"/>
                  <w:color w:val="0000FF"/>
                  <w:u w:val="single"/>
                </w:rPr>
                <w:t>e</w:t>
              </w:r>
              <w:r w:rsidRPr="00D2489B">
                <w:rPr>
                  <w:rFonts w:ascii="Times New Roman" w:hAnsi="Times New Roman"/>
                  <w:color w:val="0000FF"/>
                  <w:u w:val="single"/>
                  <w:lang w:val="ru-RU"/>
                </w:rPr>
                <w:t>24</w:t>
              </w:r>
            </w:hyperlink>
          </w:p>
        </w:tc>
      </w:tr>
      <w:tr w:rsidR="00C83722">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28</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Контрольная работа по теме "Биосфера — оболочка жизни"</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06.04.2027 </w:t>
            </w:r>
          </w:p>
        </w:tc>
        <w:tc>
          <w:tcPr>
            <w:tcW w:w="2918"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13.04.2027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/88655</w:t>
              </w:r>
              <w:r>
                <w:rPr>
                  <w:rFonts w:ascii="Times New Roman" w:hAnsi="Times New Roman"/>
                  <w:color w:val="0000FF"/>
                  <w:u w:val="single"/>
                </w:rPr>
                <w:t>f</w:t>
              </w:r>
              <w:r w:rsidRPr="00D2489B">
                <w:rPr>
                  <w:rFonts w:ascii="Times New Roman" w:hAnsi="Times New Roman"/>
                  <w:color w:val="0000FF"/>
                  <w:u w:val="single"/>
                  <w:lang w:val="ru-RU"/>
                </w:rPr>
                <w:t>50</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30</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Природные комплексы своей местности. Практическая работа по теме "Характеристика локального природного комплекса"</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20.04.2027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/886560</w:t>
              </w:r>
              <w:r>
                <w:rPr>
                  <w:rFonts w:ascii="Times New Roman" w:hAnsi="Times New Roman"/>
                  <w:color w:val="0000FF"/>
                  <w:u w:val="single"/>
                </w:rPr>
                <w:t>ae</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31</w:t>
            </w:r>
          </w:p>
        </w:tc>
        <w:tc>
          <w:tcPr>
            <w:tcW w:w="3168" w:type="dxa"/>
            <w:tcMar>
              <w:top w:w="50" w:type="dxa"/>
              <w:left w:w="100" w:type="dxa"/>
            </w:tcMar>
            <w:vAlign w:val="center"/>
          </w:tcPr>
          <w:p w:rsidR="00C83722" w:rsidRDefault="004D49A1">
            <w:pPr>
              <w:spacing w:after="0"/>
              <w:ind w:left="135"/>
            </w:pPr>
            <w:r>
              <w:rPr>
                <w:rFonts w:ascii="Times New Roman" w:hAnsi="Times New Roman"/>
                <w:color w:val="000000"/>
                <w:sz w:val="24"/>
              </w:rPr>
              <w:t>Круговороты веществ на Земле</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27.04.2027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/8865627</w:t>
              </w:r>
              <w:r>
                <w:rPr>
                  <w:rFonts w:ascii="Times New Roman" w:hAnsi="Times New Roman"/>
                  <w:color w:val="0000FF"/>
                  <w:u w:val="single"/>
                </w:rPr>
                <w:t>a</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32</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04.05.2027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/886563</w:t>
              </w:r>
              <w:r>
                <w:rPr>
                  <w:rFonts w:ascii="Times New Roman" w:hAnsi="Times New Roman"/>
                  <w:color w:val="0000FF"/>
                  <w:u w:val="single"/>
                </w:rPr>
                <w:t>ba</w:t>
              </w:r>
            </w:hyperlink>
          </w:p>
        </w:tc>
      </w:tr>
      <w:tr w:rsidR="00C83722" w:rsidRPr="00B27A65">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33</w:t>
            </w:r>
          </w:p>
        </w:tc>
        <w:tc>
          <w:tcPr>
            <w:tcW w:w="3168"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Природная среда. Охрана природы. Природные особо охраняемые территории. </w:t>
            </w:r>
            <w:r>
              <w:rPr>
                <w:rFonts w:ascii="Times New Roman" w:hAnsi="Times New Roman"/>
                <w:color w:val="000000"/>
                <w:sz w:val="24"/>
              </w:rPr>
              <w:t>Всемирное наследие ЮНЕСКО</w:t>
            </w:r>
          </w:p>
        </w:tc>
        <w:tc>
          <w:tcPr>
            <w:tcW w:w="1805"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11.05.2027 </w:t>
            </w:r>
          </w:p>
        </w:tc>
        <w:tc>
          <w:tcPr>
            <w:tcW w:w="291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Билиотека ЦОК </w:t>
            </w:r>
            <w:hyperlink r:id="rId7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/886564</w:t>
              </w:r>
              <w:r>
                <w:rPr>
                  <w:rFonts w:ascii="Times New Roman" w:hAnsi="Times New Roman"/>
                  <w:color w:val="0000FF"/>
                  <w:u w:val="single"/>
                </w:rPr>
                <w:t>dc</w:t>
              </w:r>
            </w:hyperlink>
          </w:p>
        </w:tc>
      </w:tr>
      <w:tr w:rsidR="00C83722">
        <w:trPr>
          <w:trHeight w:val="144"/>
          <w:tblCellSpacing w:w="20" w:type="nil"/>
        </w:trPr>
        <w:tc>
          <w:tcPr>
            <w:tcW w:w="846" w:type="dxa"/>
            <w:tcMar>
              <w:top w:w="50" w:type="dxa"/>
              <w:left w:w="100" w:type="dxa"/>
            </w:tcMar>
            <w:vAlign w:val="center"/>
          </w:tcPr>
          <w:p w:rsidR="00C83722" w:rsidRDefault="004D49A1">
            <w:pPr>
              <w:spacing w:after="0"/>
            </w:pPr>
            <w:r>
              <w:rPr>
                <w:rFonts w:ascii="Times New Roman" w:hAnsi="Times New Roman"/>
                <w:color w:val="000000"/>
                <w:sz w:val="24"/>
              </w:rPr>
              <w:t>34</w:t>
            </w:r>
          </w:p>
        </w:tc>
        <w:tc>
          <w:tcPr>
            <w:tcW w:w="3168"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Обобщающее повторение. Контрольная работа по теме " Природно-территориальные комплексы"</w:t>
            </w:r>
          </w:p>
        </w:tc>
        <w:tc>
          <w:tcPr>
            <w:tcW w:w="1805"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2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18.05.2027 </w:t>
            </w:r>
          </w:p>
        </w:tc>
        <w:tc>
          <w:tcPr>
            <w:tcW w:w="2918" w:type="dxa"/>
            <w:tcMar>
              <w:top w:w="50" w:type="dxa"/>
              <w:left w:w="100" w:type="dxa"/>
            </w:tcMar>
            <w:vAlign w:val="center"/>
          </w:tcPr>
          <w:p w:rsidR="00C83722" w:rsidRDefault="00C83722">
            <w:pPr>
              <w:spacing w:after="0"/>
              <w:ind w:left="135"/>
            </w:pPr>
          </w:p>
        </w:tc>
      </w:tr>
      <w:tr w:rsidR="00C83722">
        <w:trPr>
          <w:trHeight w:val="144"/>
          <w:tblCellSpacing w:w="20" w:type="nil"/>
        </w:trPr>
        <w:tc>
          <w:tcPr>
            <w:tcW w:w="0" w:type="auto"/>
            <w:gridSpan w:val="2"/>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ОБЩЕЕ КОЛИЧЕСТВО ЧАСОВ ПО ПРОГРАММЕ</w:t>
            </w:r>
          </w:p>
        </w:tc>
        <w:tc>
          <w:tcPr>
            <w:tcW w:w="2836"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0" w:type="auto"/>
            <w:gridSpan w:val="2"/>
            <w:tcMar>
              <w:top w:w="50" w:type="dxa"/>
              <w:left w:w="100" w:type="dxa"/>
            </w:tcMar>
            <w:vAlign w:val="center"/>
          </w:tcPr>
          <w:p w:rsidR="00C83722" w:rsidRDefault="00C83722"/>
        </w:tc>
      </w:tr>
    </w:tbl>
    <w:p w:rsidR="00C83722" w:rsidRDefault="00C83722">
      <w:pPr>
        <w:sectPr w:rsidR="00C83722" w:rsidSect="00E04331">
          <w:type w:val="continuous"/>
          <w:pgSz w:w="11906" w:h="16383"/>
          <w:pgMar w:top="850" w:right="1134" w:bottom="709" w:left="1134" w:header="720" w:footer="720" w:gutter="0"/>
          <w:cols w:space="720"/>
          <w:docGrid w:linePitch="299"/>
        </w:sectPr>
      </w:pPr>
    </w:p>
    <w:p w:rsidR="004D49A1" w:rsidRDefault="004D49A1">
      <w:pPr>
        <w:spacing w:after="0"/>
        <w:ind w:left="120"/>
        <w:rPr>
          <w:rFonts w:ascii="Times New Roman" w:hAnsi="Times New Roman"/>
          <w:b/>
          <w:color w:val="000000"/>
          <w:sz w:val="28"/>
        </w:rPr>
      </w:pPr>
      <w:r>
        <w:rPr>
          <w:rFonts w:ascii="Times New Roman" w:hAnsi="Times New Roman"/>
          <w:b/>
          <w:color w:val="000000"/>
          <w:sz w:val="28"/>
        </w:rPr>
        <w:lastRenderedPageBreak/>
        <w:t xml:space="preserve"> </w:t>
      </w:r>
    </w:p>
    <w:p w:rsidR="004D49A1" w:rsidRDefault="004D49A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B52879" w:rsidRDefault="00B52879">
      <w:pPr>
        <w:spacing w:after="0"/>
        <w:ind w:left="120"/>
        <w:rPr>
          <w:rFonts w:ascii="Times New Roman" w:hAnsi="Times New Roman"/>
          <w:b/>
          <w:color w:val="000000"/>
          <w:sz w:val="28"/>
        </w:rPr>
      </w:pPr>
    </w:p>
    <w:p w:rsidR="00C83722" w:rsidRDefault="004D49A1">
      <w:pPr>
        <w:spacing w:after="0"/>
        <w:ind w:left="120"/>
      </w:pPr>
      <w:r>
        <w:rPr>
          <w:rFonts w:ascii="Times New Roman" w:hAnsi="Times New Roman"/>
          <w:b/>
          <w:color w:val="000000"/>
          <w:sz w:val="28"/>
        </w:rPr>
        <w:lastRenderedPageBreak/>
        <w:t xml:space="preserve">7 КЛАСС </w:t>
      </w:r>
    </w:p>
    <w:tbl>
      <w:tblPr>
        <w:tblW w:w="974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96"/>
        <w:gridCol w:w="3799"/>
        <w:gridCol w:w="1491"/>
        <w:gridCol w:w="1432"/>
        <w:gridCol w:w="2322"/>
      </w:tblGrid>
      <w:tr w:rsidR="00C83722" w:rsidTr="004D49A1">
        <w:trPr>
          <w:trHeight w:val="144"/>
          <w:tblCellSpacing w:w="20" w:type="nil"/>
        </w:trPr>
        <w:tc>
          <w:tcPr>
            <w:tcW w:w="696"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 п/п </w:t>
            </w:r>
          </w:p>
          <w:p w:rsidR="00C83722" w:rsidRDefault="00C83722">
            <w:pPr>
              <w:spacing w:after="0"/>
              <w:ind w:left="135"/>
            </w:pPr>
          </w:p>
        </w:tc>
        <w:tc>
          <w:tcPr>
            <w:tcW w:w="3799"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Тема урока </w:t>
            </w:r>
          </w:p>
          <w:p w:rsidR="00C83722" w:rsidRDefault="00C83722">
            <w:pPr>
              <w:spacing w:after="0"/>
              <w:ind w:left="135"/>
            </w:pPr>
          </w:p>
        </w:tc>
        <w:tc>
          <w:tcPr>
            <w:tcW w:w="1491" w:type="dxa"/>
            <w:tcMar>
              <w:top w:w="50" w:type="dxa"/>
              <w:left w:w="100" w:type="dxa"/>
            </w:tcMar>
            <w:vAlign w:val="center"/>
          </w:tcPr>
          <w:p w:rsidR="00C83722" w:rsidRDefault="004D49A1">
            <w:pPr>
              <w:spacing w:after="0"/>
            </w:pPr>
            <w:r>
              <w:rPr>
                <w:rFonts w:ascii="Times New Roman" w:hAnsi="Times New Roman"/>
                <w:b/>
                <w:color w:val="000000"/>
                <w:sz w:val="24"/>
              </w:rPr>
              <w:t>Количество часов</w:t>
            </w:r>
          </w:p>
        </w:tc>
        <w:tc>
          <w:tcPr>
            <w:tcW w:w="1432"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Дата изучения </w:t>
            </w:r>
          </w:p>
          <w:p w:rsidR="00C83722" w:rsidRDefault="00C83722">
            <w:pPr>
              <w:spacing w:after="0"/>
              <w:ind w:left="135"/>
            </w:pPr>
          </w:p>
        </w:tc>
        <w:tc>
          <w:tcPr>
            <w:tcW w:w="2322"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Электронные цифровые образовательные ресурсы </w:t>
            </w:r>
          </w:p>
          <w:p w:rsidR="00C83722" w:rsidRDefault="00C83722">
            <w:pPr>
              <w:spacing w:after="0"/>
              <w:ind w:left="135"/>
            </w:pPr>
          </w:p>
        </w:tc>
      </w:tr>
      <w:tr w:rsidR="00C83722" w:rsidTr="004D49A1">
        <w:trPr>
          <w:trHeight w:val="144"/>
          <w:tblCellSpacing w:w="20" w:type="nil"/>
        </w:trPr>
        <w:tc>
          <w:tcPr>
            <w:tcW w:w="696" w:type="dxa"/>
            <w:vMerge/>
            <w:tcBorders>
              <w:top w:val="nil"/>
            </w:tcBorders>
            <w:tcMar>
              <w:top w:w="50" w:type="dxa"/>
              <w:left w:w="100" w:type="dxa"/>
            </w:tcMar>
          </w:tcPr>
          <w:p w:rsidR="00C83722" w:rsidRDefault="00C83722"/>
        </w:tc>
        <w:tc>
          <w:tcPr>
            <w:tcW w:w="3799" w:type="dxa"/>
            <w:vMerge/>
            <w:tcBorders>
              <w:top w:val="nil"/>
            </w:tcBorders>
            <w:tcMar>
              <w:top w:w="50" w:type="dxa"/>
              <w:left w:w="100" w:type="dxa"/>
            </w:tcMar>
          </w:tcPr>
          <w:p w:rsidR="00C83722" w:rsidRDefault="00C83722"/>
        </w:tc>
        <w:tc>
          <w:tcPr>
            <w:tcW w:w="1491"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Всего </w:t>
            </w:r>
          </w:p>
          <w:p w:rsidR="00C83722" w:rsidRDefault="00C83722">
            <w:pPr>
              <w:spacing w:after="0"/>
              <w:ind w:left="135"/>
            </w:pPr>
          </w:p>
        </w:tc>
        <w:tc>
          <w:tcPr>
            <w:tcW w:w="1432" w:type="dxa"/>
            <w:vMerge/>
            <w:tcBorders>
              <w:top w:val="nil"/>
            </w:tcBorders>
            <w:tcMar>
              <w:top w:w="50" w:type="dxa"/>
              <w:left w:w="100" w:type="dxa"/>
            </w:tcMar>
          </w:tcPr>
          <w:p w:rsidR="00C83722" w:rsidRDefault="00C83722"/>
        </w:tc>
        <w:tc>
          <w:tcPr>
            <w:tcW w:w="2322" w:type="dxa"/>
            <w:vMerge/>
            <w:tcBorders>
              <w:top w:val="nil"/>
            </w:tcBorders>
            <w:tcMar>
              <w:top w:w="50" w:type="dxa"/>
              <w:left w:w="100" w:type="dxa"/>
            </w:tcMar>
          </w:tcPr>
          <w:p w:rsidR="00C83722" w:rsidRDefault="00C83722"/>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Географическая оболочка: особенности строения и свойства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01.09.2026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/88656630</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2</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Целостность, зональность, ритмичность и их географические следствия</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03.09.2026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/88656874</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3</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по теме "Выявление проявления широтной зональности по картам природных зон"</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08.09.2026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/886569</w:t>
              </w:r>
              <w:r>
                <w:rPr>
                  <w:rFonts w:ascii="Times New Roman" w:hAnsi="Times New Roman"/>
                  <w:color w:val="0000FF"/>
                  <w:u w:val="single"/>
                </w:rPr>
                <w:t>fa</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Обобщающее повторение. Контрольная работа по теме "Географическая оболочка"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10.09.2026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w:t>
              </w:r>
              <w:r>
                <w:rPr>
                  <w:rFonts w:ascii="Times New Roman" w:hAnsi="Times New Roman"/>
                  <w:color w:val="0000FF"/>
                  <w:u w:val="single"/>
                </w:rPr>
                <w:t>b</w:t>
              </w:r>
              <w:r w:rsidRPr="00D2489B">
                <w:rPr>
                  <w:rFonts w:ascii="Times New Roman" w:hAnsi="Times New Roman"/>
                  <w:color w:val="0000FF"/>
                  <w:u w:val="single"/>
                  <w:lang w:val="ru-RU"/>
                </w:rPr>
                <w:t>1</w:t>
              </w:r>
              <w:r>
                <w:rPr>
                  <w:rFonts w:ascii="Times New Roman" w:hAnsi="Times New Roman"/>
                  <w:color w:val="0000FF"/>
                  <w:u w:val="single"/>
                </w:rPr>
                <w:t>c</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w:t>
            </w:r>
          </w:p>
        </w:tc>
        <w:tc>
          <w:tcPr>
            <w:tcW w:w="3799" w:type="dxa"/>
            <w:tcMar>
              <w:top w:w="50" w:type="dxa"/>
              <w:left w:w="100" w:type="dxa"/>
            </w:tcMar>
            <w:vAlign w:val="center"/>
          </w:tcPr>
          <w:p w:rsidR="00C83722" w:rsidRDefault="004D49A1">
            <w:pPr>
              <w:spacing w:after="0"/>
              <w:ind w:left="135"/>
            </w:pPr>
            <w:r>
              <w:rPr>
                <w:rFonts w:ascii="Times New Roman" w:hAnsi="Times New Roman"/>
                <w:color w:val="000000"/>
                <w:sz w:val="24"/>
              </w:rPr>
              <w:t>История Земли как планеты</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15.09.2026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w:t>
              </w:r>
              <w:r>
                <w:rPr>
                  <w:rFonts w:ascii="Times New Roman" w:hAnsi="Times New Roman"/>
                  <w:color w:val="0000FF"/>
                  <w:u w:val="single"/>
                </w:rPr>
                <w:t>d</w:t>
              </w:r>
              <w:r w:rsidRPr="00D2489B">
                <w:rPr>
                  <w:rFonts w:ascii="Times New Roman" w:hAnsi="Times New Roman"/>
                  <w:color w:val="0000FF"/>
                  <w:u w:val="single"/>
                  <w:lang w:val="ru-RU"/>
                </w:rPr>
                <w:t>60</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6</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Литосферные плиты и их движение</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17.09.2026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w:t>
              </w:r>
              <w:r>
                <w:rPr>
                  <w:rFonts w:ascii="Times New Roman" w:hAnsi="Times New Roman"/>
                  <w:color w:val="0000FF"/>
                  <w:u w:val="single"/>
                </w:rPr>
                <w:t>e</w:t>
              </w:r>
              <w:r w:rsidRPr="00D2489B">
                <w:rPr>
                  <w:rFonts w:ascii="Times New Roman" w:hAnsi="Times New Roman"/>
                  <w:color w:val="0000FF"/>
                  <w:u w:val="single"/>
                  <w:lang w:val="ru-RU"/>
                </w:rPr>
                <w:t>8</w:t>
              </w:r>
              <w:r>
                <w:rPr>
                  <w:rFonts w:ascii="Times New Roman" w:hAnsi="Times New Roman"/>
                  <w:color w:val="0000FF"/>
                  <w:u w:val="single"/>
                </w:rPr>
                <w:t>c</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7</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Материки, океаны и части света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22.09.2026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/88656</w:t>
              </w:r>
              <w:r>
                <w:rPr>
                  <w:rFonts w:ascii="Times New Roman" w:hAnsi="Times New Roman"/>
                  <w:color w:val="0000FF"/>
                  <w:u w:val="single"/>
                </w:rPr>
                <w:t>f</w:t>
              </w:r>
              <w:r w:rsidRPr="00D2489B">
                <w:rPr>
                  <w:rFonts w:ascii="Times New Roman" w:hAnsi="Times New Roman"/>
                  <w:color w:val="0000FF"/>
                  <w:u w:val="single"/>
                  <w:lang w:val="ru-RU"/>
                </w:rPr>
                <w:t>9</w:t>
              </w:r>
              <w:r>
                <w:rPr>
                  <w:rFonts w:ascii="Times New Roman" w:hAnsi="Times New Roman"/>
                  <w:color w:val="0000FF"/>
                  <w:u w:val="single"/>
                </w:rPr>
                <w:t>a</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8</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24.09.2026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/886570</w:t>
              </w:r>
              <w:r>
                <w:rPr>
                  <w:rFonts w:ascii="Times New Roman" w:hAnsi="Times New Roman"/>
                  <w:color w:val="0000FF"/>
                  <w:u w:val="single"/>
                </w:rPr>
                <w:t>b</w:t>
              </w:r>
              <w:r w:rsidRPr="00D2489B">
                <w:rPr>
                  <w:rFonts w:ascii="Times New Roman" w:hAnsi="Times New Roman"/>
                  <w:color w:val="0000FF"/>
                  <w:u w:val="single"/>
                  <w:lang w:val="ru-RU"/>
                </w:rPr>
                <w:t>2</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9</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Формирование современного рельефа Земли. Внешние и внутренние процессы рельеф образования. Практическая работа. Анализ физической карты и карты строения земной коры с целью выявления закономерностей </w:t>
            </w:r>
            <w:r w:rsidRPr="00D2489B">
              <w:rPr>
                <w:rFonts w:ascii="Times New Roman" w:hAnsi="Times New Roman"/>
                <w:color w:val="000000"/>
                <w:sz w:val="24"/>
                <w:lang w:val="ru-RU"/>
              </w:rPr>
              <w:lastRenderedPageBreak/>
              <w:t>распространения крупных форм рельефа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29.09.2026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/88657288</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lastRenderedPageBreak/>
              <w:t>10</w:t>
            </w:r>
          </w:p>
        </w:tc>
        <w:tc>
          <w:tcPr>
            <w:tcW w:w="3799" w:type="dxa"/>
            <w:tcMar>
              <w:top w:w="50" w:type="dxa"/>
              <w:left w:w="100" w:type="dxa"/>
            </w:tcMar>
            <w:vAlign w:val="center"/>
          </w:tcPr>
          <w:p w:rsidR="00C83722" w:rsidRDefault="004D49A1">
            <w:pPr>
              <w:spacing w:after="0"/>
              <w:ind w:left="135"/>
            </w:pPr>
            <w:r>
              <w:rPr>
                <w:rFonts w:ascii="Times New Roman" w:hAnsi="Times New Roman"/>
                <w:color w:val="000000"/>
                <w:sz w:val="24"/>
              </w:rPr>
              <w:t>Полезные ископаемые</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01.10.2026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/88657440</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11</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Обобщающее повторение по теме "Литосфера и рельеф Земли"</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06.10.2026 </w:t>
            </w:r>
          </w:p>
        </w:tc>
        <w:tc>
          <w:tcPr>
            <w:tcW w:w="2322" w:type="dxa"/>
            <w:tcMar>
              <w:top w:w="50" w:type="dxa"/>
              <w:left w:w="100" w:type="dxa"/>
            </w:tcMar>
            <w:vAlign w:val="center"/>
          </w:tcPr>
          <w:p w:rsidR="00C83722" w:rsidRDefault="00C83722">
            <w:pPr>
              <w:spacing w:after="0"/>
              <w:ind w:left="135"/>
            </w:pPr>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12</w:t>
            </w:r>
          </w:p>
        </w:tc>
        <w:tc>
          <w:tcPr>
            <w:tcW w:w="3799" w:type="dxa"/>
            <w:tcMar>
              <w:top w:w="50" w:type="dxa"/>
              <w:left w:w="100" w:type="dxa"/>
            </w:tcMar>
            <w:vAlign w:val="center"/>
          </w:tcPr>
          <w:p w:rsidR="00C83722" w:rsidRDefault="004D49A1">
            <w:pPr>
              <w:spacing w:after="0"/>
              <w:ind w:left="135"/>
            </w:pPr>
            <w:r>
              <w:rPr>
                <w:rFonts w:ascii="Times New Roman" w:hAnsi="Times New Roman"/>
                <w:color w:val="000000"/>
                <w:sz w:val="24"/>
              </w:rPr>
              <w:t>Закономерности распределения температуры воздуха</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08.10.2026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/8865759</w:t>
              </w:r>
              <w:r>
                <w:rPr>
                  <w:rFonts w:ascii="Times New Roman" w:hAnsi="Times New Roman"/>
                  <w:color w:val="0000FF"/>
                  <w:u w:val="single"/>
                </w:rPr>
                <w:t>e</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13</w:t>
            </w:r>
          </w:p>
        </w:tc>
        <w:tc>
          <w:tcPr>
            <w:tcW w:w="3799" w:type="dxa"/>
            <w:tcMar>
              <w:top w:w="50" w:type="dxa"/>
              <w:left w:w="100" w:type="dxa"/>
            </w:tcMar>
            <w:vAlign w:val="center"/>
          </w:tcPr>
          <w:p w:rsidR="00C83722" w:rsidRDefault="004D49A1">
            <w:pPr>
              <w:spacing w:after="0"/>
              <w:ind w:left="135"/>
            </w:pPr>
            <w:r>
              <w:rPr>
                <w:rFonts w:ascii="Times New Roman" w:hAnsi="Times New Roman"/>
                <w:color w:val="000000"/>
                <w:sz w:val="24"/>
              </w:rPr>
              <w:t>Закономерности распределения атмосферных осадков</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13.10.2026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/886576</w:t>
              </w:r>
              <w:r>
                <w:rPr>
                  <w:rFonts w:ascii="Times New Roman" w:hAnsi="Times New Roman"/>
                  <w:color w:val="0000FF"/>
                  <w:u w:val="single"/>
                </w:rPr>
                <w:t>de</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14</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Пояса атмосферного давления на Земле. </w:t>
            </w:r>
            <w:r>
              <w:rPr>
                <w:rFonts w:ascii="Times New Roman" w:hAnsi="Times New Roman"/>
                <w:color w:val="000000"/>
                <w:sz w:val="24"/>
              </w:rPr>
              <w:t>Воздушные массы, их типы</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15.10.2026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/88657800</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15</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Преобладающие ветры — тропические (экваториальные) муссоны, пассаты тропических широт, западные ветры</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20.10.2026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/88657</w:t>
              </w:r>
              <w:r>
                <w:rPr>
                  <w:rFonts w:ascii="Times New Roman" w:hAnsi="Times New Roman"/>
                  <w:color w:val="0000FF"/>
                  <w:u w:val="single"/>
                </w:rPr>
                <w:t>b</w:t>
              </w:r>
              <w:r w:rsidRPr="00D2489B">
                <w:rPr>
                  <w:rFonts w:ascii="Times New Roman" w:hAnsi="Times New Roman"/>
                  <w:color w:val="0000FF"/>
                  <w:u w:val="single"/>
                  <w:lang w:val="ru-RU"/>
                </w:rPr>
                <w:t>3</w:t>
              </w:r>
              <w:r>
                <w:rPr>
                  <w:rFonts w:ascii="Times New Roman" w:hAnsi="Times New Roman"/>
                  <w:color w:val="0000FF"/>
                  <w:u w:val="single"/>
                </w:rPr>
                <w:t>e</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16</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характера подстилающей поверхности и рельефа территории</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22.10.2026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Библиотека ЦОК</w:t>
            </w:r>
            <w:hyperlink r:id="rId9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/88657</w:t>
              </w:r>
              <w:r>
                <w:rPr>
                  <w:rFonts w:ascii="Times New Roman" w:hAnsi="Times New Roman"/>
                  <w:color w:val="0000FF"/>
                  <w:u w:val="single"/>
                </w:rPr>
                <w:t>ca</w:t>
              </w:r>
              <w:r w:rsidRPr="00D2489B">
                <w:rPr>
                  <w:rFonts w:ascii="Times New Roman" w:hAnsi="Times New Roman"/>
                  <w:color w:val="0000FF"/>
                  <w:u w:val="single"/>
                  <w:lang w:val="ru-RU"/>
                </w:rPr>
                <w:t>6</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17</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Характеристика основных и переходных климатических поясов Земли</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27.10.2026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/88658444</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18</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05.11.2026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Библиотека ЦОК</w:t>
            </w:r>
            <w:hyperlink r:id="rId9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/886586</w:t>
              </w:r>
              <w:r>
                <w:rPr>
                  <w:rFonts w:ascii="Times New Roman" w:hAnsi="Times New Roman"/>
                  <w:color w:val="0000FF"/>
                  <w:u w:val="single"/>
                </w:rPr>
                <w:t>c</w:t>
              </w:r>
              <w:r w:rsidRPr="00D2489B">
                <w:rPr>
                  <w:rFonts w:ascii="Times New Roman" w:hAnsi="Times New Roman"/>
                  <w:color w:val="0000FF"/>
                  <w:u w:val="single"/>
                  <w:lang w:val="ru-RU"/>
                </w:rPr>
                <w:t>4</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19</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Карты климатических поясов, климатические карты, карты атмосферных осадков по сезонам года. Климатограмма как </w:t>
            </w:r>
            <w:r w:rsidRPr="00D2489B">
              <w:rPr>
                <w:rFonts w:ascii="Times New Roman" w:hAnsi="Times New Roman"/>
                <w:color w:val="000000"/>
                <w:sz w:val="24"/>
                <w:lang w:val="ru-RU"/>
              </w:rPr>
              <w:lastRenderedPageBreak/>
              <w:t>графическая форма отражения климатических особенностей территории. Практическая работа по теме "Описание климата территории по климатической карте и климатограмме"</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10.11.2026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/88657</w:t>
              </w:r>
              <w:r>
                <w:rPr>
                  <w:rFonts w:ascii="Times New Roman" w:hAnsi="Times New Roman"/>
                  <w:color w:val="0000FF"/>
                  <w:u w:val="single"/>
                </w:rPr>
                <w:t>f</w:t>
              </w:r>
              <w:r w:rsidRPr="00D2489B">
                <w:rPr>
                  <w:rFonts w:ascii="Times New Roman" w:hAnsi="Times New Roman"/>
                  <w:color w:val="0000FF"/>
                  <w:u w:val="single"/>
                  <w:lang w:val="ru-RU"/>
                </w:rPr>
                <w:t>94</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lastRenderedPageBreak/>
              <w:t>20</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12.11.2026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/886587</w:t>
              </w:r>
              <w:r>
                <w:rPr>
                  <w:rFonts w:ascii="Times New Roman" w:hAnsi="Times New Roman"/>
                  <w:color w:val="0000FF"/>
                  <w:u w:val="single"/>
                </w:rPr>
                <w:t>f</w:t>
              </w:r>
              <w:r w:rsidRPr="00D2489B">
                <w:rPr>
                  <w:rFonts w:ascii="Times New Roman" w:hAnsi="Times New Roman"/>
                  <w:color w:val="0000FF"/>
                  <w:u w:val="single"/>
                  <w:lang w:val="ru-RU"/>
                </w:rPr>
                <w:t>0</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21</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Тёплые и холодные океанические течения. Система океанических течений. Влияние тёплых и холодных океанических течений на климат</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17.11.2026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/88658</w:t>
              </w:r>
              <w:r>
                <w:rPr>
                  <w:rFonts w:ascii="Times New Roman" w:hAnsi="Times New Roman"/>
                  <w:color w:val="0000FF"/>
                  <w:u w:val="single"/>
                </w:rPr>
                <w:t>f</w:t>
              </w:r>
              <w:r w:rsidRPr="00D2489B">
                <w:rPr>
                  <w:rFonts w:ascii="Times New Roman" w:hAnsi="Times New Roman"/>
                  <w:color w:val="0000FF"/>
                  <w:u w:val="single"/>
                  <w:lang w:val="ru-RU"/>
                </w:rPr>
                <w:t>52</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22</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Практическая работа по теме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19.11.2026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/886590</w:t>
              </w:r>
              <w:r>
                <w:rPr>
                  <w:rFonts w:ascii="Times New Roman" w:hAnsi="Times New Roman"/>
                  <w:color w:val="0000FF"/>
                  <w:u w:val="single"/>
                </w:rPr>
                <w:t>ce</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23</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24.11.2026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Библиотека ЦОК</w:t>
            </w:r>
            <w:hyperlink r:id="rId10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/88659272</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24</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Жизнь в океане, закономерности её пространственного распространения. Основные районы рыболовства. </w:t>
            </w:r>
            <w:r w:rsidRPr="00D2489B">
              <w:rPr>
                <w:rFonts w:ascii="Times New Roman" w:hAnsi="Times New Roman"/>
                <w:color w:val="000000"/>
                <w:sz w:val="24"/>
                <w:lang w:val="ru-RU"/>
              </w:rPr>
              <w:lastRenderedPageBreak/>
              <w:t>Экологические проблемы Мирового океана. Практическая работа по теме "Сравнение двух океанов по предложенному учителем плану с использованием нескольких источников географической информации"</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26.11.2026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/8865939</w:t>
              </w:r>
              <w:r>
                <w:rPr>
                  <w:rFonts w:ascii="Times New Roman" w:hAnsi="Times New Roman"/>
                  <w:color w:val="0000FF"/>
                  <w:u w:val="single"/>
                </w:rPr>
                <w:t>e</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lastRenderedPageBreak/>
              <w:t>25</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01.12.2026 </w:t>
            </w:r>
          </w:p>
        </w:tc>
        <w:tc>
          <w:tcPr>
            <w:tcW w:w="2322" w:type="dxa"/>
            <w:tcMar>
              <w:top w:w="50" w:type="dxa"/>
              <w:left w:w="100" w:type="dxa"/>
            </w:tcMar>
            <w:vAlign w:val="center"/>
          </w:tcPr>
          <w:p w:rsidR="00C83722" w:rsidRDefault="00C83722">
            <w:pPr>
              <w:spacing w:after="0"/>
              <w:ind w:left="135"/>
            </w:pPr>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26</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03.12.2026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/88659538</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27</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Методы определения численности населения, переписи населения. Факторы, влияющие на рост численности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08.12.2026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/88659664</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28</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10.12.2026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/886597</w:t>
              </w:r>
              <w:r>
                <w:rPr>
                  <w:rFonts w:ascii="Times New Roman" w:hAnsi="Times New Roman"/>
                  <w:color w:val="0000FF"/>
                  <w:u w:val="single"/>
                </w:rPr>
                <w:t>ae</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29</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15.12.2026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/886599</w:t>
              </w:r>
              <w:r>
                <w:rPr>
                  <w:rFonts w:ascii="Times New Roman" w:hAnsi="Times New Roman"/>
                  <w:color w:val="0000FF"/>
                  <w:u w:val="single"/>
                </w:rPr>
                <w:t>d</w:t>
              </w:r>
              <w:r w:rsidRPr="00D2489B">
                <w:rPr>
                  <w:rFonts w:ascii="Times New Roman" w:hAnsi="Times New Roman"/>
                  <w:color w:val="0000FF"/>
                  <w:u w:val="single"/>
                  <w:lang w:val="ru-RU"/>
                </w:rPr>
                <w:t>4</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30</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Мировые и национальные религии. География мировых религий</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17.12.2026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/88659</w:t>
              </w:r>
              <w:r>
                <w:rPr>
                  <w:rFonts w:ascii="Times New Roman" w:hAnsi="Times New Roman"/>
                  <w:color w:val="0000FF"/>
                  <w:u w:val="single"/>
                </w:rPr>
                <w:t>b</w:t>
              </w:r>
              <w:r w:rsidRPr="00D2489B">
                <w:rPr>
                  <w:rFonts w:ascii="Times New Roman" w:hAnsi="Times New Roman"/>
                  <w:color w:val="0000FF"/>
                  <w:u w:val="single"/>
                  <w:lang w:val="ru-RU"/>
                </w:rPr>
                <w:t>28</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31</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Хозяйственная деятельность людей, основные её виды: сельское хозяйство, промышленность, сфера услуг. Их влияние на природные </w:t>
            </w:r>
            <w:r w:rsidRPr="00D2489B">
              <w:rPr>
                <w:rFonts w:ascii="Times New Roman" w:hAnsi="Times New Roman"/>
                <w:color w:val="000000"/>
                <w:sz w:val="24"/>
                <w:lang w:val="ru-RU"/>
              </w:rPr>
              <w:lastRenderedPageBreak/>
              <w:t>комплексы. Города и сельские поселения. Культурно-исторические регионы мира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22.12.2026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/88659</w:t>
              </w:r>
              <w:r>
                <w:rPr>
                  <w:rFonts w:ascii="Times New Roman" w:hAnsi="Times New Roman"/>
                  <w:color w:val="0000FF"/>
                  <w:u w:val="single"/>
                </w:rPr>
                <w:t>f</w:t>
              </w:r>
              <w:r w:rsidRPr="00D2489B">
                <w:rPr>
                  <w:rFonts w:ascii="Times New Roman" w:hAnsi="Times New Roman"/>
                  <w:color w:val="0000FF"/>
                  <w:u w:val="single"/>
                  <w:lang w:val="ru-RU"/>
                </w:rPr>
                <w:t>24</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lastRenderedPageBreak/>
              <w:t>32</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Комплексные карты. Многообразие стран, их основные типы. Профессия менеджер в сфере туризма, экскурсовод. Практическая работа по теме "Сравнение занятий населения двух стран по комплексным картам"</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24.12.2026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a</w:t>
              </w:r>
              <w:r w:rsidRPr="00D2489B">
                <w:rPr>
                  <w:rFonts w:ascii="Times New Roman" w:hAnsi="Times New Roman"/>
                  <w:color w:val="0000FF"/>
                  <w:u w:val="single"/>
                  <w:lang w:val="ru-RU"/>
                </w:rPr>
                <w:t>4</w:t>
              </w:r>
              <w:r>
                <w:rPr>
                  <w:rFonts w:ascii="Times New Roman" w:hAnsi="Times New Roman"/>
                  <w:color w:val="0000FF"/>
                  <w:u w:val="single"/>
                </w:rPr>
                <w:t>ce</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33</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Африка. История открытия. Географическое положение</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29.12.2026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a</w:t>
              </w:r>
              <w:r w:rsidRPr="00D2489B">
                <w:rPr>
                  <w:rFonts w:ascii="Times New Roman" w:hAnsi="Times New Roman"/>
                  <w:color w:val="0000FF"/>
                  <w:u w:val="single"/>
                  <w:lang w:val="ru-RU"/>
                </w:rPr>
                <w:t>62</w:t>
              </w:r>
              <w:r>
                <w:rPr>
                  <w:rFonts w:ascii="Times New Roman" w:hAnsi="Times New Roman"/>
                  <w:color w:val="0000FF"/>
                  <w:u w:val="single"/>
                </w:rPr>
                <w:t>c</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34</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Африка. Основные черты рельефа, климата и внутренних вод и определяющие их факторы. Зональные и азональные природные комплексы. Практическая работа по теме "Объяснение годового хода температур и режима выпадения атмосферных осадков в экваториальном климатическом поясе"</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12.01.2027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ab</w:t>
              </w:r>
              <w:r w:rsidRPr="00D2489B">
                <w:rPr>
                  <w:rFonts w:ascii="Times New Roman" w:hAnsi="Times New Roman"/>
                  <w:color w:val="0000FF"/>
                  <w:u w:val="single"/>
                  <w:lang w:val="ru-RU"/>
                </w:rPr>
                <w:t>2</w:t>
              </w:r>
              <w:r>
                <w:rPr>
                  <w:rFonts w:ascii="Times New Roman" w:hAnsi="Times New Roman"/>
                  <w:color w:val="0000FF"/>
                  <w:u w:val="single"/>
                </w:rPr>
                <w:t>c</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35</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Африка. Население.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14.01.2027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b</w:t>
              </w:r>
              <w:r w:rsidRPr="00D2489B">
                <w:rPr>
                  <w:rFonts w:ascii="Times New Roman" w:hAnsi="Times New Roman"/>
                  <w:color w:val="0000FF"/>
                  <w:u w:val="single"/>
                  <w:lang w:val="ru-RU"/>
                </w:rPr>
                <w:t>72</w:t>
              </w:r>
              <w:r>
                <w:rPr>
                  <w:rFonts w:ascii="Times New Roman" w:hAnsi="Times New Roman"/>
                  <w:color w:val="0000FF"/>
                  <w:u w:val="single"/>
                </w:rPr>
                <w:t>a</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36</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Южная Америка. История открытия. Географическое положение</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19.01.2027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a</w:t>
              </w:r>
              <w:r w:rsidRPr="00D2489B">
                <w:rPr>
                  <w:rFonts w:ascii="Times New Roman" w:hAnsi="Times New Roman"/>
                  <w:color w:val="0000FF"/>
                  <w:u w:val="single"/>
                  <w:lang w:val="ru-RU"/>
                </w:rPr>
                <w:t>79</w:t>
              </w:r>
              <w:r>
                <w:rPr>
                  <w:rFonts w:ascii="Times New Roman" w:hAnsi="Times New Roman"/>
                  <w:color w:val="0000FF"/>
                  <w:u w:val="single"/>
                </w:rPr>
                <w:t>e</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37</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Южная Америка. Основные черты рельефа, климата и внутренних вод и определяющие их факторы. </w:t>
            </w:r>
            <w:r>
              <w:rPr>
                <w:rFonts w:ascii="Times New Roman" w:hAnsi="Times New Roman"/>
                <w:color w:val="000000"/>
                <w:sz w:val="24"/>
              </w:rPr>
              <w:t>Зональные и азональные природные комплексы</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21.01.2027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ac</w:t>
              </w:r>
              <w:r w:rsidRPr="00D2489B">
                <w:rPr>
                  <w:rFonts w:ascii="Times New Roman" w:hAnsi="Times New Roman"/>
                  <w:color w:val="0000FF"/>
                  <w:u w:val="single"/>
                  <w:lang w:val="ru-RU"/>
                </w:rPr>
                <w:t>76</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38</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Южная Америка. Население. Политическая карта. Крупнейшие по территории и численности населения страны. </w:t>
            </w:r>
            <w:r>
              <w:rPr>
                <w:rFonts w:ascii="Times New Roman" w:hAnsi="Times New Roman"/>
                <w:color w:val="000000"/>
                <w:sz w:val="24"/>
              </w:rPr>
              <w:t xml:space="preserve">Изменение природы под </w:t>
            </w:r>
            <w:r>
              <w:rPr>
                <w:rFonts w:ascii="Times New Roman" w:hAnsi="Times New Roman"/>
                <w:color w:val="000000"/>
                <w:sz w:val="24"/>
              </w:rPr>
              <w:lastRenderedPageBreak/>
              <w:t>влиянием хозяйственной деятельности человека</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lastRenderedPageBreak/>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26.01.2027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b</w:t>
              </w:r>
              <w:r w:rsidRPr="00D2489B">
                <w:rPr>
                  <w:rFonts w:ascii="Times New Roman" w:hAnsi="Times New Roman"/>
                  <w:color w:val="0000FF"/>
                  <w:u w:val="single"/>
                  <w:lang w:val="ru-RU"/>
                </w:rPr>
                <w:t>932</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lastRenderedPageBreak/>
              <w:t>39</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28.01.2027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a</w:t>
              </w:r>
              <w:r w:rsidRPr="00D2489B">
                <w:rPr>
                  <w:rFonts w:ascii="Times New Roman" w:hAnsi="Times New Roman"/>
                  <w:color w:val="0000FF"/>
                  <w:u w:val="single"/>
                  <w:lang w:val="ru-RU"/>
                </w:rPr>
                <w:t>97</w:t>
              </w:r>
              <w:r>
                <w:rPr>
                  <w:rFonts w:ascii="Times New Roman" w:hAnsi="Times New Roman"/>
                  <w:color w:val="0000FF"/>
                  <w:u w:val="single"/>
                </w:rPr>
                <w:t>e</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40</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Австралия и Океания. Основные черты рельефа, климата и внутренних вод и определяющие их факторы. Зональные и азональные природные комплексы. Практическая работа по теме "Сравнение особенностей климата Африки, Южной Америки и Австралии по плану"</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02.02.2027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ad</w:t>
              </w:r>
              <w:r w:rsidRPr="00D2489B">
                <w:rPr>
                  <w:rFonts w:ascii="Times New Roman" w:hAnsi="Times New Roman"/>
                  <w:color w:val="0000FF"/>
                  <w:u w:val="single"/>
                  <w:lang w:val="ru-RU"/>
                </w:rPr>
                <w:t>98</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41</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Австралия и Океания. Население.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04.02.2027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ba</w:t>
              </w:r>
              <w:r w:rsidRPr="00D2489B">
                <w:rPr>
                  <w:rFonts w:ascii="Times New Roman" w:hAnsi="Times New Roman"/>
                  <w:color w:val="0000FF"/>
                  <w:u w:val="single"/>
                  <w:lang w:val="ru-RU"/>
                </w:rPr>
                <w:t>86</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42</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Практическая работа по теме "Сравнение географического положения двух (любых) южных материков"</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09.02.2027 </w:t>
            </w:r>
          </w:p>
        </w:tc>
        <w:tc>
          <w:tcPr>
            <w:tcW w:w="2322" w:type="dxa"/>
            <w:tcMar>
              <w:top w:w="50" w:type="dxa"/>
              <w:left w:w="100" w:type="dxa"/>
            </w:tcMar>
            <w:vAlign w:val="center"/>
          </w:tcPr>
          <w:p w:rsidR="00C83722" w:rsidRDefault="00C83722">
            <w:pPr>
              <w:spacing w:after="0"/>
              <w:ind w:left="135"/>
            </w:pPr>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43</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Практическая работа по теме "Объяснение особенностей размещения населения Австралии или одной из стран Африки или Южной Америки"</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11.02.2027 </w:t>
            </w:r>
          </w:p>
        </w:tc>
        <w:tc>
          <w:tcPr>
            <w:tcW w:w="2322" w:type="dxa"/>
            <w:tcMar>
              <w:top w:w="50" w:type="dxa"/>
              <w:left w:w="100" w:type="dxa"/>
            </w:tcMar>
            <w:vAlign w:val="center"/>
          </w:tcPr>
          <w:p w:rsidR="00C83722" w:rsidRDefault="00C83722">
            <w:pPr>
              <w:spacing w:after="0"/>
              <w:ind w:left="135"/>
            </w:pPr>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44</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Практическая работа по теме "Описание Австралии или одной из стран Африки или Южной Америки по географическим картам"</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16.02.2027 </w:t>
            </w:r>
          </w:p>
        </w:tc>
        <w:tc>
          <w:tcPr>
            <w:tcW w:w="2322" w:type="dxa"/>
            <w:tcMar>
              <w:top w:w="50" w:type="dxa"/>
              <w:left w:w="100" w:type="dxa"/>
            </w:tcMar>
            <w:vAlign w:val="center"/>
          </w:tcPr>
          <w:p w:rsidR="00C83722" w:rsidRDefault="00C83722">
            <w:pPr>
              <w:spacing w:after="0"/>
              <w:ind w:left="135"/>
            </w:pPr>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45</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Антарктида.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4"/>
              </w:rPr>
              <w:t>XX</w:t>
            </w:r>
            <w:r w:rsidRPr="00D2489B">
              <w:rPr>
                <w:rFonts w:ascii="Times New Roman" w:hAnsi="Times New Roman"/>
                <w:color w:val="000000"/>
                <w:sz w:val="24"/>
                <w:lang w:val="ru-RU"/>
              </w:rPr>
              <w:t>—</w:t>
            </w:r>
            <w:r>
              <w:rPr>
                <w:rFonts w:ascii="Times New Roman" w:hAnsi="Times New Roman"/>
                <w:color w:val="000000"/>
                <w:sz w:val="24"/>
              </w:rPr>
              <w:t>XXI</w:t>
            </w:r>
            <w:r w:rsidRPr="00D2489B">
              <w:rPr>
                <w:rFonts w:ascii="Times New Roman" w:hAnsi="Times New Roman"/>
                <w:color w:val="000000"/>
                <w:sz w:val="24"/>
                <w:lang w:val="ru-RU"/>
              </w:rPr>
              <w:t xml:space="preserve"> вв. Современные исследования в Антарктиде. Роль России в открытиях и исследованиях </w:t>
            </w:r>
            <w:r w:rsidRPr="00D2489B">
              <w:rPr>
                <w:rFonts w:ascii="Times New Roman" w:hAnsi="Times New Roman"/>
                <w:color w:val="000000"/>
                <w:sz w:val="24"/>
                <w:lang w:val="ru-RU"/>
              </w:rPr>
              <w:lastRenderedPageBreak/>
              <w:t>ледового континента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18.02.2027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Библиотека ЦОК</w:t>
            </w:r>
            <w:hyperlink r:id="rId11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bba</w:t>
              </w:r>
              <w:r w:rsidRPr="00D2489B">
                <w:rPr>
                  <w:rFonts w:ascii="Times New Roman" w:hAnsi="Times New Roman"/>
                  <w:color w:val="0000FF"/>
                  <w:u w:val="single"/>
                  <w:lang w:val="ru-RU"/>
                </w:rPr>
                <w:t>8</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lastRenderedPageBreak/>
              <w:t>46</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Обобщающее повторение по теме "Южные материки". Контрольная работа по теме "Южные материки"</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25.02.2027 </w:t>
            </w:r>
          </w:p>
        </w:tc>
        <w:tc>
          <w:tcPr>
            <w:tcW w:w="2322" w:type="dxa"/>
            <w:tcMar>
              <w:top w:w="50" w:type="dxa"/>
              <w:left w:w="100" w:type="dxa"/>
            </w:tcMar>
            <w:vAlign w:val="center"/>
          </w:tcPr>
          <w:p w:rsidR="00C83722" w:rsidRDefault="00C83722">
            <w:pPr>
              <w:spacing w:after="0"/>
              <w:ind w:left="135"/>
            </w:pPr>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47</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Северная Америка. История открытия и освоения</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02.03.2027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be</w:t>
              </w:r>
              <w:r w:rsidRPr="00D2489B">
                <w:rPr>
                  <w:rFonts w:ascii="Times New Roman" w:hAnsi="Times New Roman"/>
                  <w:color w:val="0000FF"/>
                  <w:u w:val="single"/>
                  <w:lang w:val="ru-RU"/>
                </w:rPr>
                <w:t>6</w:t>
              </w:r>
              <w:r>
                <w:rPr>
                  <w:rFonts w:ascii="Times New Roman" w:hAnsi="Times New Roman"/>
                  <w:color w:val="0000FF"/>
                  <w:u w:val="single"/>
                </w:rPr>
                <w:t>e</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48</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Северная Америка. Географическое положение. История открытия и освоения</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04.03.2027 </w:t>
            </w:r>
          </w:p>
        </w:tc>
        <w:tc>
          <w:tcPr>
            <w:tcW w:w="2322" w:type="dxa"/>
            <w:tcMar>
              <w:top w:w="50" w:type="dxa"/>
              <w:left w:w="100" w:type="dxa"/>
            </w:tcMar>
            <w:vAlign w:val="center"/>
          </w:tcPr>
          <w:p w:rsidR="00C83722" w:rsidRDefault="00C83722">
            <w:pPr>
              <w:spacing w:after="0"/>
              <w:ind w:left="135"/>
            </w:pPr>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49</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Северная Америка. Основные черты рельефа, климата и внутренних вод и определяющие их факторы. </w:t>
            </w:r>
            <w:r>
              <w:rPr>
                <w:rFonts w:ascii="Times New Roman" w:hAnsi="Times New Roman"/>
                <w:color w:val="000000"/>
                <w:sz w:val="24"/>
              </w:rPr>
              <w:t>Зональные и азональные природные комплексы</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09.03.2027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c</w:t>
              </w:r>
              <w:r w:rsidRPr="00D2489B">
                <w:rPr>
                  <w:rFonts w:ascii="Times New Roman" w:hAnsi="Times New Roman"/>
                  <w:color w:val="0000FF"/>
                  <w:u w:val="single"/>
                  <w:lang w:val="ru-RU"/>
                </w:rPr>
                <w:t>4</w:t>
              </w:r>
              <w:r>
                <w:rPr>
                  <w:rFonts w:ascii="Times New Roman" w:hAnsi="Times New Roman"/>
                  <w:color w:val="0000FF"/>
                  <w:u w:val="single"/>
                </w:rPr>
                <w:t>d</w:t>
              </w:r>
              <w:r w:rsidRPr="00D2489B">
                <w:rPr>
                  <w:rFonts w:ascii="Times New Roman" w:hAnsi="Times New Roman"/>
                  <w:color w:val="0000FF"/>
                  <w:u w:val="single"/>
                  <w:lang w:val="ru-RU"/>
                </w:rPr>
                <w:t>6</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50</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11.03.2027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Библиотека ЦОК</w:t>
            </w:r>
            <w:hyperlink r:id="rId12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ca</w:t>
              </w:r>
              <w:r w:rsidRPr="00D2489B">
                <w:rPr>
                  <w:rFonts w:ascii="Times New Roman" w:hAnsi="Times New Roman"/>
                  <w:color w:val="0000FF"/>
                  <w:u w:val="single"/>
                  <w:lang w:val="ru-RU"/>
                </w:rPr>
                <w:t>6</w:t>
              </w:r>
              <w:r>
                <w:rPr>
                  <w:rFonts w:ascii="Times New Roman" w:hAnsi="Times New Roman"/>
                  <w:color w:val="0000FF"/>
                  <w:u w:val="single"/>
                </w:rPr>
                <w:t>c</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51</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16.03.2027 </w:t>
            </w:r>
          </w:p>
        </w:tc>
        <w:tc>
          <w:tcPr>
            <w:tcW w:w="2322" w:type="dxa"/>
            <w:tcMar>
              <w:top w:w="50" w:type="dxa"/>
              <w:left w:w="100" w:type="dxa"/>
            </w:tcMar>
            <w:vAlign w:val="center"/>
          </w:tcPr>
          <w:p w:rsidR="00C83722" w:rsidRDefault="00C83722">
            <w:pPr>
              <w:spacing w:after="0"/>
              <w:ind w:left="135"/>
            </w:pPr>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52</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Евразия. История открытия и освоения</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18.03.2027 </w:t>
            </w:r>
          </w:p>
        </w:tc>
        <w:tc>
          <w:tcPr>
            <w:tcW w:w="2322" w:type="dxa"/>
            <w:tcMar>
              <w:top w:w="50" w:type="dxa"/>
              <w:left w:w="100" w:type="dxa"/>
            </w:tcMar>
            <w:vAlign w:val="center"/>
          </w:tcPr>
          <w:p w:rsidR="00C83722" w:rsidRDefault="00C83722">
            <w:pPr>
              <w:spacing w:after="0"/>
              <w:ind w:left="135"/>
            </w:pPr>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53</w:t>
            </w:r>
          </w:p>
        </w:tc>
        <w:tc>
          <w:tcPr>
            <w:tcW w:w="3799" w:type="dxa"/>
            <w:tcMar>
              <w:top w:w="50" w:type="dxa"/>
              <w:left w:w="100" w:type="dxa"/>
            </w:tcMar>
            <w:vAlign w:val="center"/>
          </w:tcPr>
          <w:p w:rsidR="00C83722" w:rsidRDefault="004D49A1">
            <w:pPr>
              <w:spacing w:after="0"/>
              <w:ind w:left="135"/>
            </w:pPr>
            <w:r>
              <w:rPr>
                <w:rFonts w:ascii="Times New Roman" w:hAnsi="Times New Roman"/>
                <w:color w:val="000000"/>
                <w:sz w:val="24"/>
              </w:rPr>
              <w:t>Евразия. Географическое положение</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23.03.2027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bfb</w:t>
              </w:r>
              <w:r w:rsidRPr="00D2489B">
                <w:rPr>
                  <w:rFonts w:ascii="Times New Roman" w:hAnsi="Times New Roman"/>
                  <w:color w:val="0000FF"/>
                  <w:u w:val="single"/>
                  <w:lang w:val="ru-RU"/>
                </w:rPr>
                <w:t>8</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54</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Евразия. Основные черты рельефа и определяющие его факторы</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25.03.2027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c</w:t>
              </w:r>
              <w:r w:rsidRPr="00D2489B">
                <w:rPr>
                  <w:rFonts w:ascii="Times New Roman" w:hAnsi="Times New Roman"/>
                  <w:color w:val="0000FF"/>
                  <w:u w:val="single"/>
                  <w:lang w:val="ru-RU"/>
                </w:rPr>
                <w:t>0</w:t>
              </w:r>
              <w:r>
                <w:rPr>
                  <w:rFonts w:ascii="Times New Roman" w:hAnsi="Times New Roman"/>
                  <w:color w:val="0000FF"/>
                  <w:u w:val="single"/>
                </w:rPr>
                <w:t>d</w:t>
              </w:r>
              <w:r w:rsidRPr="00D2489B">
                <w:rPr>
                  <w:rFonts w:ascii="Times New Roman" w:hAnsi="Times New Roman"/>
                  <w:color w:val="0000FF"/>
                  <w:u w:val="single"/>
                  <w:lang w:val="ru-RU"/>
                </w:rPr>
                <w:t>0</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55</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Евразия. Основные черты климата и определяющие его факторы. Практическая работа по теме "Объяснение климатических различий территорий, находящихся на одной географической широте, на примере умеренного климатического пляса"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06.04.2027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c</w:t>
              </w:r>
              <w:r w:rsidRPr="00D2489B">
                <w:rPr>
                  <w:rFonts w:ascii="Times New Roman" w:hAnsi="Times New Roman"/>
                  <w:color w:val="0000FF"/>
                  <w:u w:val="single"/>
                  <w:lang w:val="ru-RU"/>
                </w:rPr>
                <w:t>620</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56</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Евразия. Основные черты внутренних вод и определяющие их факторы</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08.04.2027 </w:t>
            </w:r>
          </w:p>
        </w:tc>
        <w:tc>
          <w:tcPr>
            <w:tcW w:w="2322" w:type="dxa"/>
            <w:tcMar>
              <w:top w:w="50" w:type="dxa"/>
              <w:left w:w="100" w:type="dxa"/>
            </w:tcMar>
            <w:vAlign w:val="center"/>
          </w:tcPr>
          <w:p w:rsidR="00C83722" w:rsidRDefault="00C83722">
            <w:pPr>
              <w:spacing w:after="0"/>
              <w:ind w:left="135"/>
            </w:pPr>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lastRenderedPageBreak/>
              <w:t>57</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Евразия. Зональные и азональные природные комплексы. Практическая работа по теме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13.04.2027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c</w:t>
              </w:r>
              <w:r w:rsidRPr="00D2489B">
                <w:rPr>
                  <w:rFonts w:ascii="Times New Roman" w:hAnsi="Times New Roman"/>
                  <w:color w:val="0000FF"/>
                  <w:u w:val="single"/>
                  <w:lang w:val="ru-RU"/>
                </w:rPr>
                <w:t>7</w:t>
              </w:r>
              <w:r>
                <w:rPr>
                  <w:rFonts w:ascii="Times New Roman" w:hAnsi="Times New Roman"/>
                  <w:color w:val="0000FF"/>
                  <w:u w:val="single"/>
                </w:rPr>
                <w:t>b</w:t>
              </w:r>
              <w:r w:rsidRPr="00D2489B">
                <w:rPr>
                  <w:rFonts w:ascii="Times New Roman" w:hAnsi="Times New Roman"/>
                  <w:color w:val="0000FF"/>
                  <w:u w:val="single"/>
                  <w:lang w:val="ru-RU"/>
                </w:rPr>
                <w:t>0</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58</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Евразия. Население. Политическая карта. Крупнейшие по территории и численности населения страны</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15.04.2027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cbac</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59</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20.04.2027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d</w:t>
              </w:r>
              <w:r w:rsidRPr="00D2489B">
                <w:rPr>
                  <w:rFonts w:ascii="Times New Roman" w:hAnsi="Times New Roman"/>
                  <w:color w:val="0000FF"/>
                  <w:u w:val="single"/>
                  <w:lang w:val="ru-RU"/>
                </w:rPr>
                <w:t>2</w:t>
              </w:r>
              <w:r>
                <w:rPr>
                  <w:rFonts w:ascii="Times New Roman" w:hAnsi="Times New Roman"/>
                  <w:color w:val="0000FF"/>
                  <w:u w:val="single"/>
                </w:rPr>
                <w:t>e</w:t>
              </w:r>
              <w:r w:rsidRPr="00D2489B">
                <w:rPr>
                  <w:rFonts w:ascii="Times New Roman" w:hAnsi="Times New Roman"/>
                  <w:color w:val="0000FF"/>
                  <w:u w:val="single"/>
                  <w:lang w:val="ru-RU"/>
                </w:rPr>
                <w:t>6</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60</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Практическая работа по теме "Объяснение распространения зон современного вулканизма и землетрясений на территории Северной Америки и Евразии"</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22.04.2027 </w:t>
            </w:r>
          </w:p>
        </w:tc>
        <w:tc>
          <w:tcPr>
            <w:tcW w:w="2322" w:type="dxa"/>
            <w:tcMar>
              <w:top w:w="50" w:type="dxa"/>
              <w:left w:w="100" w:type="dxa"/>
            </w:tcMar>
            <w:vAlign w:val="center"/>
          </w:tcPr>
          <w:p w:rsidR="00C83722" w:rsidRDefault="00C83722">
            <w:pPr>
              <w:spacing w:after="0"/>
              <w:ind w:left="135"/>
            </w:pPr>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61</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Практическая работа по теме "Описание одной из стран Северной Америки или Евразии в форме презентации (с целью привлечения туристов, создания положительного образа страны и т. д. )"</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27.04.2027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cf</w:t>
              </w:r>
              <w:r w:rsidRPr="00D2489B">
                <w:rPr>
                  <w:rFonts w:ascii="Times New Roman" w:hAnsi="Times New Roman"/>
                  <w:color w:val="0000FF"/>
                  <w:u w:val="single"/>
                  <w:lang w:val="ru-RU"/>
                </w:rPr>
                <w:t>30</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62</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Контрольная работа по теме "Северные материки". Обобщающее повторение по теме "Северные материки"</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29.04.2027 </w:t>
            </w:r>
          </w:p>
        </w:tc>
        <w:tc>
          <w:tcPr>
            <w:tcW w:w="2322" w:type="dxa"/>
            <w:tcMar>
              <w:top w:w="50" w:type="dxa"/>
              <w:left w:w="100" w:type="dxa"/>
            </w:tcMar>
            <w:vAlign w:val="center"/>
          </w:tcPr>
          <w:p w:rsidR="00C83722" w:rsidRDefault="00C83722">
            <w:pPr>
              <w:spacing w:after="0"/>
              <w:ind w:left="135"/>
            </w:pPr>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63</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Практическая работа по теме "Характеристика изменений компонентов природы на территории одной из стран мира в результате деятельности человека"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04.05.2027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d</w:t>
              </w:r>
              <w:r w:rsidRPr="00D2489B">
                <w:rPr>
                  <w:rFonts w:ascii="Times New Roman" w:hAnsi="Times New Roman"/>
                  <w:color w:val="0000FF"/>
                  <w:u w:val="single"/>
                  <w:lang w:val="ru-RU"/>
                </w:rPr>
                <w:t>4</w:t>
              </w:r>
              <w:r>
                <w:rPr>
                  <w:rFonts w:ascii="Times New Roman" w:hAnsi="Times New Roman"/>
                  <w:color w:val="0000FF"/>
                  <w:u w:val="single"/>
                </w:rPr>
                <w:t>b</w:t>
              </w:r>
              <w:r w:rsidRPr="00D2489B">
                <w:rPr>
                  <w:rFonts w:ascii="Times New Roman" w:hAnsi="Times New Roman"/>
                  <w:color w:val="0000FF"/>
                  <w:u w:val="single"/>
                  <w:lang w:val="ru-RU"/>
                </w:rPr>
                <w:t>2</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64</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Необходимость международного сотрудничества в использовании </w:t>
            </w:r>
            <w:r w:rsidRPr="00D2489B">
              <w:rPr>
                <w:rFonts w:ascii="Times New Roman" w:hAnsi="Times New Roman"/>
                <w:color w:val="000000"/>
                <w:sz w:val="24"/>
                <w:lang w:val="ru-RU"/>
              </w:rPr>
              <w:lastRenderedPageBreak/>
              <w:t>природы и её охране</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06.05.2027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d</w:t>
              </w:r>
              <w:r w:rsidRPr="00D2489B">
                <w:rPr>
                  <w:rFonts w:ascii="Times New Roman" w:hAnsi="Times New Roman"/>
                  <w:color w:val="0000FF"/>
                  <w:u w:val="single"/>
                  <w:lang w:val="ru-RU"/>
                </w:rPr>
                <w:t>6</w:t>
              </w:r>
              <w:r>
                <w:rPr>
                  <w:rFonts w:ascii="Times New Roman" w:hAnsi="Times New Roman"/>
                  <w:color w:val="0000FF"/>
                  <w:u w:val="single"/>
                </w:rPr>
                <w:t>ba</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lastRenderedPageBreak/>
              <w:t>65</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Развитие природоохранной деятельности на современном этапе (Международный союз охраны природы, Международная гидрографическая организация, ЮНЕСКО и др. )</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11.05.2027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d</w:t>
              </w:r>
              <w:r w:rsidRPr="00D2489B">
                <w:rPr>
                  <w:rFonts w:ascii="Times New Roman" w:hAnsi="Times New Roman"/>
                  <w:color w:val="0000FF"/>
                  <w:u w:val="single"/>
                  <w:lang w:val="ru-RU"/>
                </w:rPr>
                <w:t>7</w:t>
              </w:r>
              <w:r>
                <w:rPr>
                  <w:rFonts w:ascii="Times New Roman" w:hAnsi="Times New Roman"/>
                  <w:color w:val="0000FF"/>
                  <w:u w:val="single"/>
                </w:rPr>
                <w:t>fa</w:t>
              </w:r>
            </w:hyperlink>
          </w:p>
        </w:tc>
      </w:tr>
      <w:tr w:rsidR="00C83722" w:rsidRPr="00B27A65"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66</w:t>
            </w:r>
          </w:p>
        </w:tc>
        <w:tc>
          <w:tcPr>
            <w:tcW w:w="3799"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w:t>
            </w:r>
            <w:r>
              <w:rPr>
                <w:rFonts w:ascii="Times New Roman" w:hAnsi="Times New Roman"/>
                <w:color w:val="000000"/>
                <w:sz w:val="24"/>
              </w:rPr>
              <w:t>Программа ООН и цели устойчивого развития</w:t>
            </w:r>
          </w:p>
        </w:tc>
        <w:tc>
          <w:tcPr>
            <w:tcW w:w="1491"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13.05.2027 </w:t>
            </w:r>
          </w:p>
        </w:tc>
        <w:tc>
          <w:tcPr>
            <w:tcW w:w="232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d</w:t>
              </w:r>
              <w:r w:rsidRPr="00D2489B">
                <w:rPr>
                  <w:rFonts w:ascii="Times New Roman" w:hAnsi="Times New Roman"/>
                  <w:color w:val="0000FF"/>
                  <w:u w:val="single"/>
                  <w:lang w:val="ru-RU"/>
                </w:rPr>
                <w:t>962</w:t>
              </w:r>
            </w:hyperlink>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67</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Всемирное наследие ЮНЕСКО: природные и культурные объекты</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18.05.2027 </w:t>
            </w:r>
          </w:p>
        </w:tc>
        <w:tc>
          <w:tcPr>
            <w:tcW w:w="2322" w:type="dxa"/>
            <w:tcMar>
              <w:top w:w="50" w:type="dxa"/>
              <w:left w:w="100" w:type="dxa"/>
            </w:tcMar>
            <w:vAlign w:val="center"/>
          </w:tcPr>
          <w:p w:rsidR="00C83722" w:rsidRDefault="00C83722">
            <w:pPr>
              <w:spacing w:after="0"/>
              <w:ind w:left="135"/>
            </w:pPr>
          </w:p>
        </w:tc>
      </w:tr>
      <w:tr w:rsidR="00C83722" w:rsidTr="004D49A1">
        <w:trPr>
          <w:trHeight w:val="144"/>
          <w:tblCellSpacing w:w="20" w:type="nil"/>
        </w:trPr>
        <w:tc>
          <w:tcPr>
            <w:tcW w:w="696" w:type="dxa"/>
            <w:tcMar>
              <w:top w:w="50" w:type="dxa"/>
              <w:left w:w="100" w:type="dxa"/>
            </w:tcMar>
            <w:vAlign w:val="center"/>
          </w:tcPr>
          <w:p w:rsidR="00C83722" w:rsidRDefault="004D49A1">
            <w:pPr>
              <w:spacing w:after="0"/>
            </w:pPr>
            <w:r>
              <w:rPr>
                <w:rFonts w:ascii="Times New Roman" w:hAnsi="Times New Roman"/>
                <w:color w:val="000000"/>
                <w:sz w:val="24"/>
              </w:rPr>
              <w:t>68</w:t>
            </w:r>
          </w:p>
        </w:tc>
        <w:tc>
          <w:tcPr>
            <w:tcW w:w="379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Контрольная работа по теме "Взаимодействие природы и общества"</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2"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20.05.2027 </w:t>
            </w:r>
          </w:p>
        </w:tc>
        <w:tc>
          <w:tcPr>
            <w:tcW w:w="2322" w:type="dxa"/>
            <w:tcMar>
              <w:top w:w="50" w:type="dxa"/>
              <w:left w:w="100" w:type="dxa"/>
            </w:tcMar>
            <w:vAlign w:val="center"/>
          </w:tcPr>
          <w:p w:rsidR="00C83722" w:rsidRDefault="00C83722">
            <w:pPr>
              <w:spacing w:after="0"/>
              <w:ind w:left="135"/>
            </w:pPr>
          </w:p>
        </w:tc>
      </w:tr>
      <w:tr w:rsidR="00D2489B" w:rsidRPr="00D2489B" w:rsidTr="004D49A1">
        <w:trPr>
          <w:trHeight w:val="144"/>
          <w:tblCellSpacing w:w="20" w:type="nil"/>
        </w:trPr>
        <w:tc>
          <w:tcPr>
            <w:tcW w:w="696" w:type="dxa"/>
            <w:tcMar>
              <w:top w:w="50" w:type="dxa"/>
              <w:left w:w="100" w:type="dxa"/>
            </w:tcMar>
            <w:vAlign w:val="center"/>
          </w:tcPr>
          <w:p w:rsidR="00D2489B" w:rsidRPr="00D2489B" w:rsidRDefault="00D2489B">
            <w:pPr>
              <w:spacing w:after="0"/>
              <w:rPr>
                <w:rFonts w:ascii="Times New Roman" w:hAnsi="Times New Roman"/>
                <w:color w:val="000000"/>
                <w:sz w:val="24"/>
                <w:lang w:val="ru-RU"/>
              </w:rPr>
            </w:pPr>
            <w:r>
              <w:rPr>
                <w:rFonts w:ascii="Times New Roman" w:hAnsi="Times New Roman"/>
                <w:color w:val="000000"/>
                <w:sz w:val="24"/>
                <w:lang w:val="ru-RU"/>
              </w:rPr>
              <w:t>69</w:t>
            </w:r>
          </w:p>
        </w:tc>
        <w:tc>
          <w:tcPr>
            <w:tcW w:w="3799" w:type="dxa"/>
            <w:tcMar>
              <w:top w:w="50" w:type="dxa"/>
              <w:left w:w="100" w:type="dxa"/>
            </w:tcMar>
            <w:vAlign w:val="center"/>
          </w:tcPr>
          <w:p w:rsidR="00D2489B" w:rsidRPr="00D2489B" w:rsidRDefault="00D2489B">
            <w:pPr>
              <w:spacing w:after="0"/>
              <w:ind w:left="135"/>
              <w:rPr>
                <w:rFonts w:ascii="Times New Roman" w:hAnsi="Times New Roman"/>
                <w:color w:val="000000"/>
                <w:sz w:val="24"/>
                <w:lang w:val="ru-RU"/>
              </w:rPr>
            </w:pPr>
            <w:r w:rsidRPr="00D2489B">
              <w:rPr>
                <w:rFonts w:ascii="Times New Roman" w:hAnsi="Times New Roman"/>
                <w:color w:val="000000"/>
                <w:sz w:val="24"/>
                <w:lang w:val="ru-RU"/>
              </w:rPr>
              <w:t>Обобщающее повторение по теме "Взаимодействие природы и человека".</w:t>
            </w:r>
          </w:p>
        </w:tc>
        <w:tc>
          <w:tcPr>
            <w:tcW w:w="1491" w:type="dxa"/>
            <w:tcMar>
              <w:top w:w="50" w:type="dxa"/>
              <w:left w:w="100" w:type="dxa"/>
            </w:tcMar>
            <w:vAlign w:val="center"/>
          </w:tcPr>
          <w:p w:rsidR="00D2489B" w:rsidRPr="00D2489B" w:rsidRDefault="00D2489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432" w:type="dxa"/>
            <w:tcMar>
              <w:top w:w="50" w:type="dxa"/>
              <w:left w:w="100" w:type="dxa"/>
            </w:tcMar>
            <w:vAlign w:val="center"/>
          </w:tcPr>
          <w:p w:rsidR="00D2489B" w:rsidRPr="00D2489B" w:rsidRDefault="00D2489B">
            <w:pPr>
              <w:spacing w:after="0"/>
              <w:ind w:left="135"/>
              <w:rPr>
                <w:rFonts w:ascii="Times New Roman" w:hAnsi="Times New Roman"/>
                <w:color w:val="000000"/>
                <w:sz w:val="24"/>
                <w:lang w:val="ru-RU"/>
              </w:rPr>
            </w:pPr>
            <w:r>
              <w:rPr>
                <w:rFonts w:ascii="Times New Roman" w:hAnsi="Times New Roman"/>
                <w:color w:val="000000"/>
                <w:sz w:val="24"/>
                <w:lang w:val="ru-RU"/>
              </w:rPr>
              <w:t>25.05.2027</w:t>
            </w:r>
          </w:p>
        </w:tc>
        <w:tc>
          <w:tcPr>
            <w:tcW w:w="2322" w:type="dxa"/>
            <w:tcMar>
              <w:top w:w="50" w:type="dxa"/>
              <w:left w:w="100" w:type="dxa"/>
            </w:tcMar>
            <w:vAlign w:val="center"/>
          </w:tcPr>
          <w:p w:rsidR="00D2489B" w:rsidRPr="00D2489B" w:rsidRDefault="00D2489B">
            <w:pPr>
              <w:spacing w:after="0"/>
              <w:ind w:left="135"/>
              <w:rPr>
                <w:lang w:val="ru-RU"/>
              </w:rPr>
            </w:pPr>
          </w:p>
        </w:tc>
      </w:tr>
      <w:tr w:rsidR="00C83722" w:rsidTr="004D49A1">
        <w:trPr>
          <w:trHeight w:val="144"/>
          <w:tblCellSpacing w:w="20" w:type="nil"/>
        </w:trPr>
        <w:tc>
          <w:tcPr>
            <w:tcW w:w="4495" w:type="dxa"/>
            <w:gridSpan w:val="2"/>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sidR="00D2489B">
              <w:rPr>
                <w:rFonts w:ascii="Times New Roman" w:hAnsi="Times New Roman"/>
                <w:color w:val="000000"/>
                <w:sz w:val="24"/>
              </w:rPr>
              <w:t>69</w:t>
            </w:r>
            <w:r>
              <w:rPr>
                <w:rFonts w:ascii="Times New Roman" w:hAnsi="Times New Roman"/>
                <w:color w:val="000000"/>
                <w:sz w:val="24"/>
              </w:rPr>
              <w:t xml:space="preserve"> </w:t>
            </w:r>
          </w:p>
        </w:tc>
        <w:tc>
          <w:tcPr>
            <w:tcW w:w="3754" w:type="dxa"/>
            <w:gridSpan w:val="2"/>
            <w:tcMar>
              <w:top w:w="50" w:type="dxa"/>
              <w:left w:w="100" w:type="dxa"/>
            </w:tcMar>
            <w:vAlign w:val="center"/>
          </w:tcPr>
          <w:p w:rsidR="00C83722" w:rsidRDefault="00C83722"/>
        </w:tc>
      </w:tr>
    </w:tbl>
    <w:p w:rsidR="00C83722" w:rsidRDefault="00C83722">
      <w:pPr>
        <w:sectPr w:rsidR="00C83722" w:rsidSect="00E04331">
          <w:type w:val="continuous"/>
          <w:pgSz w:w="11906" w:h="16383"/>
          <w:pgMar w:top="850" w:right="1134" w:bottom="567" w:left="1134" w:header="720" w:footer="720" w:gutter="0"/>
          <w:cols w:space="720"/>
          <w:docGrid w:linePitch="299"/>
        </w:sect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E04331" w:rsidRDefault="00E04331">
      <w:pPr>
        <w:spacing w:after="0"/>
        <w:ind w:left="120"/>
        <w:rPr>
          <w:rFonts w:ascii="Times New Roman" w:hAnsi="Times New Roman"/>
          <w:b/>
          <w:color w:val="000000"/>
          <w:sz w:val="28"/>
        </w:rPr>
      </w:pPr>
    </w:p>
    <w:p w:rsidR="00C83722" w:rsidRDefault="004D49A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0"/>
        <w:gridCol w:w="3129"/>
        <w:gridCol w:w="1695"/>
        <w:gridCol w:w="1419"/>
        <w:gridCol w:w="2873"/>
      </w:tblGrid>
      <w:tr w:rsidR="00C83722">
        <w:trPr>
          <w:trHeight w:val="144"/>
          <w:tblCellSpacing w:w="20" w:type="nil"/>
        </w:trPr>
        <w:tc>
          <w:tcPr>
            <w:tcW w:w="772"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 п/п </w:t>
            </w:r>
          </w:p>
          <w:p w:rsidR="00C83722" w:rsidRDefault="00C83722">
            <w:pPr>
              <w:spacing w:after="0"/>
              <w:ind w:left="135"/>
            </w:pPr>
          </w:p>
        </w:tc>
        <w:tc>
          <w:tcPr>
            <w:tcW w:w="3872"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Тема урока </w:t>
            </w:r>
          </w:p>
          <w:p w:rsidR="00C83722" w:rsidRDefault="00C83722">
            <w:pPr>
              <w:spacing w:after="0"/>
              <w:ind w:left="135"/>
            </w:pPr>
          </w:p>
        </w:tc>
        <w:tc>
          <w:tcPr>
            <w:tcW w:w="1729" w:type="dxa"/>
            <w:tcMar>
              <w:top w:w="50" w:type="dxa"/>
              <w:left w:w="100" w:type="dxa"/>
            </w:tcMar>
            <w:vAlign w:val="center"/>
          </w:tcPr>
          <w:p w:rsidR="00C83722" w:rsidRDefault="004D49A1">
            <w:pPr>
              <w:spacing w:after="0"/>
            </w:pPr>
            <w:r>
              <w:rPr>
                <w:rFonts w:ascii="Times New Roman" w:hAnsi="Times New Roman"/>
                <w:b/>
                <w:color w:val="000000"/>
                <w:sz w:val="24"/>
              </w:rPr>
              <w:t>Количество часов</w:t>
            </w:r>
          </w:p>
        </w:tc>
        <w:tc>
          <w:tcPr>
            <w:tcW w:w="1780"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Дата изучения </w:t>
            </w:r>
          </w:p>
          <w:p w:rsidR="00C83722" w:rsidRDefault="00C83722">
            <w:pPr>
              <w:spacing w:after="0"/>
              <w:ind w:left="135"/>
            </w:pPr>
          </w:p>
        </w:tc>
        <w:tc>
          <w:tcPr>
            <w:tcW w:w="2769"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Электронные цифровые образовательные ресурсы </w:t>
            </w:r>
          </w:p>
          <w:p w:rsidR="00C83722" w:rsidRDefault="00C83722">
            <w:pPr>
              <w:spacing w:after="0"/>
              <w:ind w:left="135"/>
            </w:pPr>
          </w:p>
        </w:tc>
      </w:tr>
      <w:tr w:rsidR="00C83722">
        <w:trPr>
          <w:trHeight w:val="144"/>
          <w:tblCellSpacing w:w="20" w:type="nil"/>
        </w:trPr>
        <w:tc>
          <w:tcPr>
            <w:tcW w:w="0" w:type="auto"/>
            <w:vMerge/>
            <w:tcBorders>
              <w:top w:val="nil"/>
            </w:tcBorders>
            <w:tcMar>
              <w:top w:w="50" w:type="dxa"/>
              <w:left w:w="100" w:type="dxa"/>
            </w:tcMar>
          </w:tcPr>
          <w:p w:rsidR="00C83722" w:rsidRDefault="00C83722"/>
        </w:tc>
        <w:tc>
          <w:tcPr>
            <w:tcW w:w="0" w:type="auto"/>
            <w:vMerge/>
            <w:tcBorders>
              <w:top w:val="nil"/>
            </w:tcBorders>
            <w:tcMar>
              <w:top w:w="50" w:type="dxa"/>
              <w:left w:w="100" w:type="dxa"/>
            </w:tcMar>
          </w:tcPr>
          <w:p w:rsidR="00C83722" w:rsidRDefault="00C83722"/>
        </w:tc>
        <w:tc>
          <w:tcPr>
            <w:tcW w:w="1729"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Всего </w:t>
            </w:r>
          </w:p>
          <w:p w:rsidR="00C83722" w:rsidRDefault="00C83722">
            <w:pPr>
              <w:spacing w:after="0"/>
              <w:ind w:left="135"/>
            </w:pPr>
          </w:p>
        </w:tc>
        <w:tc>
          <w:tcPr>
            <w:tcW w:w="0" w:type="auto"/>
            <w:vMerge/>
            <w:tcBorders>
              <w:top w:val="nil"/>
            </w:tcBorders>
            <w:tcMar>
              <w:top w:w="50" w:type="dxa"/>
              <w:left w:w="100" w:type="dxa"/>
            </w:tcMar>
          </w:tcPr>
          <w:p w:rsidR="00C83722" w:rsidRDefault="00C83722"/>
        </w:tc>
        <w:tc>
          <w:tcPr>
            <w:tcW w:w="0" w:type="auto"/>
            <w:vMerge/>
            <w:tcBorders>
              <w:top w:val="nil"/>
            </w:tcBorders>
            <w:tcMar>
              <w:top w:w="50" w:type="dxa"/>
              <w:left w:w="100" w:type="dxa"/>
            </w:tcMar>
          </w:tcPr>
          <w:p w:rsidR="00C83722" w:rsidRDefault="00C83722"/>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1</w:t>
            </w:r>
          </w:p>
        </w:tc>
        <w:tc>
          <w:tcPr>
            <w:tcW w:w="3872"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D2489B">
              <w:rPr>
                <w:rFonts w:ascii="Times New Roman" w:hAnsi="Times New Roman"/>
                <w:color w:val="000000"/>
                <w:sz w:val="24"/>
                <w:lang w:val="ru-RU"/>
              </w:rPr>
              <w:t>—</w:t>
            </w:r>
            <w:r>
              <w:rPr>
                <w:rFonts w:ascii="Times New Roman" w:hAnsi="Times New Roman"/>
                <w:color w:val="000000"/>
                <w:sz w:val="24"/>
              </w:rPr>
              <w:t>XVI</w:t>
            </w:r>
            <w:r w:rsidRPr="00D2489B">
              <w:rPr>
                <w:rFonts w:ascii="Times New Roman" w:hAnsi="Times New Roman"/>
                <w:color w:val="000000"/>
                <w:sz w:val="24"/>
                <w:lang w:val="ru-RU"/>
              </w:rPr>
              <w:t xml:space="preserve"> вв. </w:t>
            </w:r>
            <w:r>
              <w:rPr>
                <w:rFonts w:ascii="Times New Roman" w:hAnsi="Times New Roman"/>
                <w:color w:val="000000"/>
                <w:sz w:val="24"/>
              </w:rPr>
              <w:t>Расширение территории России в XVI—XIX вв. Русские первопроходцы</w:t>
            </w:r>
          </w:p>
        </w:tc>
        <w:tc>
          <w:tcPr>
            <w:tcW w:w="172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dc</w:t>
              </w:r>
              <w:r w:rsidRPr="00D2489B">
                <w:rPr>
                  <w:rFonts w:ascii="Times New Roman" w:hAnsi="Times New Roman"/>
                  <w:color w:val="0000FF"/>
                  <w:u w:val="single"/>
                  <w:lang w:val="ru-RU"/>
                </w:rPr>
                <w:t>28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Изменения внешних границ России в ХХ в. Воссоединение Крыма с Россией. Практическая работа по теме "Представление в виде таблицы сведений об изменении границ России на разных исторических этапах на основе анализа географических карт"</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e</w:t>
              </w:r>
              <w:r w:rsidRPr="00D2489B">
                <w:rPr>
                  <w:rFonts w:ascii="Times New Roman" w:hAnsi="Times New Roman"/>
                  <w:color w:val="0000FF"/>
                  <w:u w:val="single"/>
                  <w:lang w:val="ru-RU"/>
                </w:rPr>
                <w:t>088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3</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e</w:t>
              </w:r>
              <w:r w:rsidRPr="00D2489B">
                <w:rPr>
                  <w:rFonts w:ascii="Times New Roman" w:hAnsi="Times New Roman"/>
                  <w:color w:val="0000FF"/>
                  <w:u w:val="single"/>
                  <w:lang w:val="ru-RU"/>
                </w:rPr>
                <w:t>254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Страны — соседи России. Ближнее и дальнее зарубежье</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e</w:t>
              </w:r>
              <w:r w:rsidRPr="00D2489B">
                <w:rPr>
                  <w:rFonts w:ascii="Times New Roman" w:hAnsi="Times New Roman"/>
                  <w:color w:val="0000FF"/>
                  <w:u w:val="single"/>
                  <w:lang w:val="ru-RU"/>
                </w:rPr>
                <w:t>3</w:t>
              </w:r>
              <w:r>
                <w:rPr>
                  <w:rFonts w:ascii="Times New Roman" w:hAnsi="Times New Roman"/>
                  <w:color w:val="0000FF"/>
                  <w:u w:val="single"/>
                </w:rPr>
                <w:t>da</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5</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Географическое положение России. Виды географического положения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e</w:t>
              </w:r>
              <w:r w:rsidRPr="00D2489B">
                <w:rPr>
                  <w:rFonts w:ascii="Times New Roman" w:hAnsi="Times New Roman"/>
                  <w:color w:val="0000FF"/>
                  <w:u w:val="single"/>
                  <w:lang w:val="ru-RU"/>
                </w:rPr>
                <w:t>506</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6</w:t>
            </w:r>
          </w:p>
        </w:tc>
        <w:tc>
          <w:tcPr>
            <w:tcW w:w="3872" w:type="dxa"/>
            <w:tcMar>
              <w:top w:w="50" w:type="dxa"/>
              <w:left w:w="100" w:type="dxa"/>
            </w:tcMar>
            <w:vAlign w:val="center"/>
          </w:tcPr>
          <w:p w:rsidR="00C83722" w:rsidRDefault="004D49A1">
            <w:pPr>
              <w:spacing w:after="0"/>
              <w:ind w:left="135"/>
            </w:pPr>
            <w:r>
              <w:rPr>
                <w:rFonts w:ascii="Times New Roman" w:hAnsi="Times New Roman"/>
                <w:color w:val="000000"/>
                <w:sz w:val="24"/>
              </w:rPr>
              <w:t>Моря, омывающие территорию России</w:t>
            </w:r>
          </w:p>
        </w:tc>
        <w:tc>
          <w:tcPr>
            <w:tcW w:w="172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e</w:t>
              </w:r>
              <w:r w:rsidRPr="00D2489B">
                <w:rPr>
                  <w:rFonts w:ascii="Times New Roman" w:hAnsi="Times New Roman"/>
                  <w:color w:val="0000FF"/>
                  <w:u w:val="single"/>
                  <w:lang w:val="ru-RU"/>
                </w:rPr>
                <w:t>68</w:t>
              </w:r>
              <w:r>
                <w:rPr>
                  <w:rFonts w:ascii="Times New Roman" w:hAnsi="Times New Roman"/>
                  <w:color w:val="0000FF"/>
                  <w:u w:val="single"/>
                </w:rPr>
                <w:t>c</w:t>
              </w:r>
            </w:hyperlink>
          </w:p>
        </w:tc>
      </w:tr>
      <w:tr w:rsidR="00C83722">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7</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8</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 роль в хозяйстве и жизни людей</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e</w:t>
              </w:r>
              <w:r w:rsidRPr="00D2489B">
                <w:rPr>
                  <w:rFonts w:ascii="Times New Roman" w:hAnsi="Times New Roman"/>
                  <w:color w:val="0000FF"/>
                  <w:u w:val="single"/>
                  <w:lang w:val="ru-RU"/>
                </w:rPr>
                <w:t>876</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9</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Практическая работа по теме "Определение различия во времени для разных городов России по карте часовых зон"</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ebe</w:t>
              </w:r>
              <w:r w:rsidRPr="00D2489B">
                <w:rPr>
                  <w:rFonts w:ascii="Times New Roman" w:hAnsi="Times New Roman"/>
                  <w:color w:val="0000FF"/>
                  <w:u w:val="single"/>
                  <w:lang w:val="ru-RU"/>
                </w:rPr>
                <w:t>6</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10</w:t>
            </w:r>
          </w:p>
        </w:tc>
        <w:tc>
          <w:tcPr>
            <w:tcW w:w="3872"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Федеративное устройство России. Субъекты Российской Федерации, их равноправие и разнообразие. </w:t>
            </w:r>
            <w:r>
              <w:rPr>
                <w:rFonts w:ascii="Times New Roman" w:hAnsi="Times New Roman"/>
                <w:color w:val="000000"/>
                <w:sz w:val="24"/>
              </w:rPr>
              <w:t>Виды субъектов Российской Федерации</w:t>
            </w:r>
          </w:p>
        </w:tc>
        <w:tc>
          <w:tcPr>
            <w:tcW w:w="172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ed</w:t>
              </w:r>
              <w:r w:rsidRPr="00D2489B">
                <w:rPr>
                  <w:rFonts w:ascii="Times New Roman" w:hAnsi="Times New Roman"/>
                  <w:color w:val="0000FF"/>
                  <w:u w:val="single"/>
                  <w:lang w:val="ru-RU"/>
                </w:rPr>
                <w:t>94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11</w:t>
            </w:r>
          </w:p>
        </w:tc>
        <w:tc>
          <w:tcPr>
            <w:tcW w:w="3872"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Федеральные округа. Районирование как метод географических исследований и территориального управления. </w:t>
            </w:r>
            <w:r>
              <w:rPr>
                <w:rFonts w:ascii="Times New Roman" w:hAnsi="Times New Roman"/>
                <w:color w:val="000000"/>
                <w:sz w:val="24"/>
              </w:rPr>
              <w:t>Виды районирования территории</w:t>
            </w:r>
          </w:p>
        </w:tc>
        <w:tc>
          <w:tcPr>
            <w:tcW w:w="172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w:t>
              </w:r>
              <w:r w:rsidRPr="00D2489B">
                <w:rPr>
                  <w:rFonts w:ascii="Times New Roman" w:hAnsi="Times New Roman"/>
                  <w:color w:val="0000FF"/>
                  <w:u w:val="single"/>
                  <w:lang w:val="ru-RU"/>
                </w:rPr>
                <w:t>140</w:t>
              </w:r>
            </w:hyperlink>
          </w:p>
        </w:tc>
      </w:tr>
      <w:tr w:rsidR="00C83722">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12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Макрорегионы России: Западный (Европейская часть) и Восточный (Азиатская часть); их границы и состав. Крупные географические </w:t>
            </w:r>
            <w:r w:rsidRPr="00D2489B">
              <w:rPr>
                <w:rFonts w:ascii="Times New Roman" w:hAnsi="Times New Roman"/>
                <w:color w:val="000000"/>
                <w:sz w:val="24"/>
                <w:lang w:val="ru-RU"/>
              </w:rPr>
              <w:lastRenderedPageBreak/>
              <w:t>районы России: Европейский Север России и Северо-Запад России, Центральная Россия, Поволжье, Юг Европейской части России, Урал, Сибирь и Дальний Восток</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13</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Резервный урок. Практическая работа по теме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w:t>
              </w:r>
              <w:r w:rsidRPr="00D2489B">
                <w:rPr>
                  <w:rFonts w:ascii="Times New Roman" w:hAnsi="Times New Roman"/>
                  <w:color w:val="0000FF"/>
                  <w:u w:val="single"/>
                  <w:lang w:val="ru-RU"/>
                </w:rPr>
                <w:t>2</w:t>
              </w:r>
              <w:r>
                <w:rPr>
                  <w:rFonts w:ascii="Times New Roman" w:hAnsi="Times New Roman"/>
                  <w:color w:val="0000FF"/>
                  <w:u w:val="single"/>
                </w:rPr>
                <w:t>b</w:t>
              </w:r>
              <w:r w:rsidRPr="00D2489B">
                <w:rPr>
                  <w:rFonts w:ascii="Times New Roman" w:hAnsi="Times New Roman"/>
                  <w:color w:val="0000FF"/>
                  <w:u w:val="single"/>
                  <w:lang w:val="ru-RU"/>
                </w:rPr>
                <w:t>2</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14</w:t>
            </w:r>
          </w:p>
        </w:tc>
        <w:tc>
          <w:tcPr>
            <w:tcW w:w="3872"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172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w:t>
              </w:r>
              <w:r w:rsidRPr="00D2489B">
                <w:rPr>
                  <w:rFonts w:ascii="Times New Roman" w:hAnsi="Times New Roman"/>
                  <w:color w:val="0000FF"/>
                  <w:u w:val="single"/>
                  <w:lang w:val="ru-RU"/>
                </w:rPr>
                <w:t>410</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15</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w:t>
              </w:r>
              <w:r w:rsidRPr="00D2489B">
                <w:rPr>
                  <w:rFonts w:ascii="Times New Roman" w:hAnsi="Times New Roman"/>
                  <w:color w:val="0000FF"/>
                  <w:u w:val="single"/>
                  <w:lang w:val="ru-RU"/>
                </w:rPr>
                <w:t>5</w:t>
              </w:r>
              <w:r>
                <w:rPr>
                  <w:rFonts w:ascii="Times New Roman" w:hAnsi="Times New Roman"/>
                  <w:color w:val="0000FF"/>
                  <w:u w:val="single"/>
                </w:rPr>
                <w:t>b</w:t>
              </w:r>
              <w:r w:rsidRPr="00D2489B">
                <w:rPr>
                  <w:rFonts w:ascii="Times New Roman" w:hAnsi="Times New Roman"/>
                  <w:color w:val="0000FF"/>
                  <w:u w:val="single"/>
                  <w:lang w:val="ru-RU"/>
                </w:rPr>
                <w:t>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16</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Минеральные ресурсы страны и проблемы их рационального использования. Основные ресурсные базы. Природные ресурсы суши и морей, омывающих Россию</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w:t>
              </w:r>
              <w:r w:rsidRPr="00D2489B">
                <w:rPr>
                  <w:rFonts w:ascii="Times New Roman" w:hAnsi="Times New Roman"/>
                  <w:color w:val="0000FF"/>
                  <w:u w:val="single"/>
                  <w:lang w:val="ru-RU"/>
                </w:rPr>
                <w:t>6</w:t>
              </w:r>
              <w:r>
                <w:rPr>
                  <w:rFonts w:ascii="Times New Roman" w:hAnsi="Times New Roman"/>
                  <w:color w:val="0000FF"/>
                  <w:u w:val="single"/>
                </w:rPr>
                <w:t>e</w:t>
              </w:r>
              <w:r w:rsidRPr="00D2489B">
                <w:rPr>
                  <w:rFonts w:ascii="Times New Roman" w:hAnsi="Times New Roman"/>
                  <w:color w:val="0000FF"/>
                  <w:u w:val="single"/>
                  <w:lang w:val="ru-RU"/>
                </w:rPr>
                <w:t>0</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17</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Практическая работа по теме "Характеристика природно-ресурсного капитала своего края по картам и статистическим </w:t>
            </w:r>
            <w:r w:rsidRPr="00D2489B">
              <w:rPr>
                <w:rFonts w:ascii="Times New Roman" w:hAnsi="Times New Roman"/>
                <w:color w:val="000000"/>
                <w:sz w:val="24"/>
                <w:lang w:val="ru-RU"/>
              </w:rPr>
              <w:lastRenderedPageBreak/>
              <w:t>материалам"</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w:t>
              </w:r>
              <w:r w:rsidRPr="00D2489B">
                <w:rPr>
                  <w:rFonts w:ascii="Times New Roman" w:hAnsi="Times New Roman"/>
                  <w:color w:val="0000FF"/>
                  <w:u w:val="single"/>
                  <w:lang w:val="ru-RU"/>
                </w:rPr>
                <w:t>7</w:t>
              </w:r>
              <w:r>
                <w:rPr>
                  <w:rFonts w:ascii="Times New Roman" w:hAnsi="Times New Roman"/>
                  <w:color w:val="0000FF"/>
                  <w:u w:val="single"/>
                </w:rPr>
                <w:t>f</w:t>
              </w:r>
              <w:r w:rsidRPr="00D2489B">
                <w:rPr>
                  <w:rFonts w:ascii="Times New Roman" w:hAnsi="Times New Roman"/>
                  <w:color w:val="0000FF"/>
                  <w:u w:val="single"/>
                  <w:lang w:val="ru-RU"/>
                </w:rPr>
                <w:t>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18</w:t>
            </w:r>
          </w:p>
        </w:tc>
        <w:tc>
          <w:tcPr>
            <w:tcW w:w="3872"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Основные этапы формирования земной коры на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c>
          <w:tcPr>
            <w:tcW w:w="172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w:t>
              </w:r>
              <w:r w:rsidRPr="00D2489B">
                <w:rPr>
                  <w:rFonts w:ascii="Times New Roman" w:hAnsi="Times New Roman"/>
                  <w:color w:val="0000FF"/>
                  <w:u w:val="single"/>
                  <w:lang w:val="ru-RU"/>
                </w:rPr>
                <w:t>91</w:t>
              </w:r>
              <w:r>
                <w:rPr>
                  <w:rFonts w:ascii="Times New Roman" w:hAnsi="Times New Roman"/>
                  <w:color w:val="0000FF"/>
                  <w:u w:val="single"/>
                </w:rPr>
                <w:t>a</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19</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fcf</w:t>
              </w:r>
              <w:r w:rsidRPr="00D2489B">
                <w:rPr>
                  <w:rFonts w:ascii="Times New Roman" w:hAnsi="Times New Roman"/>
                  <w:color w:val="0000FF"/>
                  <w:u w:val="single"/>
                  <w:lang w:val="ru-RU"/>
                </w:rPr>
                <w:t>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20</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fe</w:t>
              </w:r>
              <w:r w:rsidRPr="00D2489B">
                <w:rPr>
                  <w:rFonts w:ascii="Times New Roman" w:hAnsi="Times New Roman"/>
                  <w:color w:val="0000FF"/>
                  <w:u w:val="single"/>
                  <w:lang w:val="ru-RU"/>
                </w:rPr>
                <w:t>4</w:t>
              </w:r>
              <w:r>
                <w:rPr>
                  <w:rFonts w:ascii="Times New Roman" w:hAnsi="Times New Roman"/>
                  <w:color w:val="0000FF"/>
                  <w:u w:val="single"/>
                </w:rPr>
                <w:t>c</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21</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Влияние внутренних процессов на формирование рельефа. Современные процессы, формирующие рельеф. Области современного горообразования, землетрясений и вулканизма</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/8865</w:t>
              </w:r>
              <w:r>
                <w:rPr>
                  <w:rFonts w:ascii="Times New Roman" w:hAnsi="Times New Roman"/>
                  <w:color w:val="0000FF"/>
                  <w:u w:val="single"/>
                </w:rPr>
                <w:t>ff</w:t>
              </w:r>
              <w:r w:rsidRPr="00D2489B">
                <w:rPr>
                  <w:rFonts w:ascii="Times New Roman" w:hAnsi="Times New Roman"/>
                  <w:color w:val="0000FF"/>
                  <w:u w:val="single"/>
                  <w:lang w:val="ru-RU"/>
                </w:rPr>
                <w:t>6</w:t>
              </w:r>
              <w:r>
                <w:rPr>
                  <w:rFonts w:ascii="Times New Roman" w:hAnsi="Times New Roman"/>
                  <w:color w:val="0000FF"/>
                  <w:u w:val="single"/>
                </w:rPr>
                <w:t>e</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22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Влияние внешних процессов на формирование рельефа. Современные процессы, формирующие рельеф. Древнее и современное оледенения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/886600</w:t>
              </w:r>
              <w:r>
                <w:rPr>
                  <w:rFonts w:ascii="Times New Roman" w:hAnsi="Times New Roman"/>
                  <w:color w:val="0000FF"/>
                  <w:u w:val="single"/>
                </w:rPr>
                <w:t>e</w:t>
              </w:r>
              <w:r w:rsidRPr="00D2489B">
                <w:rPr>
                  <w:rFonts w:ascii="Times New Roman" w:hAnsi="Times New Roman"/>
                  <w:color w:val="0000FF"/>
                  <w:u w:val="single"/>
                  <w:lang w:val="ru-RU"/>
                </w:rPr>
                <w:t>0</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23</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Опасные геологические природные явления и их распространение по территории России. Практическая работа по </w:t>
            </w:r>
            <w:r w:rsidRPr="00D2489B">
              <w:rPr>
                <w:rFonts w:ascii="Times New Roman" w:hAnsi="Times New Roman"/>
                <w:color w:val="000000"/>
                <w:sz w:val="24"/>
                <w:lang w:val="ru-RU"/>
              </w:rPr>
              <w:lastRenderedPageBreak/>
              <w:t>теме "Объяснение распространения по территории России опасных геологических явлений"</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/88660284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24</w:t>
            </w:r>
          </w:p>
        </w:tc>
        <w:tc>
          <w:tcPr>
            <w:tcW w:w="3872"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172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/88660414</w:t>
              </w:r>
            </w:hyperlink>
          </w:p>
        </w:tc>
      </w:tr>
      <w:tr w:rsidR="00C83722">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25</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Особенности рельефа своего края. Практическая работа по теме "Объяснение особенностей рельефа своего края"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26</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/88660554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27</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Тропические циклоны и регионы России, подверженные их влиянию. Карты погоды. Практическая работа по теме "Описание и прогнозирование погоды территории по карте погоды"</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/88660888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28</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Распределение температуры воздуха по территории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/886609</w:t>
              </w:r>
              <w:r>
                <w:rPr>
                  <w:rFonts w:ascii="Times New Roman" w:hAnsi="Times New Roman"/>
                  <w:color w:val="0000FF"/>
                  <w:u w:val="single"/>
                </w:rPr>
                <w:t>c</w:t>
              </w:r>
              <w:r w:rsidRPr="00D2489B">
                <w:rPr>
                  <w:rFonts w:ascii="Times New Roman" w:hAnsi="Times New Roman"/>
                  <w:color w:val="0000FF"/>
                  <w:u w:val="single"/>
                  <w:lang w:val="ru-RU"/>
                </w:rPr>
                <w:t>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29</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по теме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/88660</w:t>
              </w:r>
              <w:r>
                <w:rPr>
                  <w:rFonts w:ascii="Times New Roman" w:hAnsi="Times New Roman"/>
                  <w:color w:val="0000FF"/>
                  <w:u w:val="single"/>
                </w:rPr>
                <w:t>b</w:t>
              </w:r>
              <w:r w:rsidRPr="00D2489B">
                <w:rPr>
                  <w:rFonts w:ascii="Times New Roman" w:hAnsi="Times New Roman"/>
                  <w:color w:val="0000FF"/>
                  <w:u w:val="single"/>
                  <w:lang w:val="ru-RU"/>
                </w:rPr>
                <w:t>58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30</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Климатические пояса и типы климатов России, их характеристики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/88660</w:t>
              </w:r>
              <w:r>
                <w:rPr>
                  <w:rFonts w:ascii="Times New Roman" w:hAnsi="Times New Roman"/>
                  <w:color w:val="0000FF"/>
                  <w:u w:val="single"/>
                </w:rPr>
                <w:t>d</w:t>
              </w:r>
              <w:r w:rsidRPr="00D2489B">
                <w:rPr>
                  <w:rFonts w:ascii="Times New Roman" w:hAnsi="Times New Roman"/>
                  <w:color w:val="0000FF"/>
                  <w:u w:val="single"/>
                  <w:lang w:val="ru-RU"/>
                </w:rPr>
                <w:t>06</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31</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/88660</w:t>
              </w:r>
              <w:r>
                <w:rPr>
                  <w:rFonts w:ascii="Times New Roman" w:hAnsi="Times New Roman"/>
                  <w:color w:val="0000FF"/>
                  <w:u w:val="single"/>
                </w:rPr>
                <w:t>e</w:t>
              </w:r>
              <w:r w:rsidRPr="00D2489B">
                <w:rPr>
                  <w:rFonts w:ascii="Times New Roman" w:hAnsi="Times New Roman"/>
                  <w:color w:val="0000FF"/>
                  <w:u w:val="single"/>
                  <w:lang w:val="ru-RU"/>
                </w:rPr>
                <w:t>64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32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Особенности климата своего края. Практическая </w:t>
            </w:r>
            <w:r w:rsidRPr="00D2489B">
              <w:rPr>
                <w:rFonts w:ascii="Times New Roman" w:hAnsi="Times New Roman"/>
                <w:color w:val="000000"/>
                <w:sz w:val="24"/>
                <w:lang w:val="ru-RU"/>
              </w:rPr>
              <w:lastRenderedPageBreak/>
              <w:t>работа по теме "Оценка влияния основных климатических показателей своего края на жизнь и хозяйственную деятельность населения"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/88661030</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33</w:t>
            </w:r>
          </w:p>
        </w:tc>
        <w:tc>
          <w:tcPr>
            <w:tcW w:w="3872" w:type="dxa"/>
            <w:tcMar>
              <w:top w:w="50" w:type="dxa"/>
              <w:left w:w="100" w:type="dxa"/>
            </w:tcMar>
            <w:vAlign w:val="center"/>
          </w:tcPr>
          <w:p w:rsidR="00C83722" w:rsidRDefault="004D49A1">
            <w:pPr>
              <w:spacing w:after="0"/>
              <w:ind w:left="135"/>
            </w:pPr>
            <w:r>
              <w:rPr>
                <w:rFonts w:ascii="Times New Roman" w:hAnsi="Times New Roman"/>
                <w:color w:val="000000"/>
                <w:sz w:val="24"/>
              </w:rPr>
              <w:t>Моря как аквальные ПК</w:t>
            </w:r>
          </w:p>
        </w:tc>
        <w:tc>
          <w:tcPr>
            <w:tcW w:w="172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/88661184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34</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Практическая работа по теме "Объяснение распространения опасных гидрологических природных явлений на территории страны"</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/886612</w:t>
              </w:r>
              <w:r>
                <w:rPr>
                  <w:rFonts w:ascii="Times New Roman" w:hAnsi="Times New Roman"/>
                  <w:color w:val="0000FF"/>
                  <w:u w:val="single"/>
                </w:rPr>
                <w:t>d</w:t>
              </w:r>
              <w:r w:rsidRPr="00D2489B">
                <w:rPr>
                  <w:rFonts w:ascii="Times New Roman" w:hAnsi="Times New Roman"/>
                  <w:color w:val="0000FF"/>
                  <w:u w:val="single"/>
                  <w:lang w:val="ru-RU"/>
                </w:rPr>
                <w:t>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35</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Роль рек в жизни населения и развитии хозяйства России. Практическая работа по теме "Сравнение особенностей режима и характера течения двух рек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/886614</w:t>
              </w:r>
              <w:r>
                <w:rPr>
                  <w:rFonts w:ascii="Times New Roman" w:hAnsi="Times New Roman"/>
                  <w:color w:val="0000FF"/>
                  <w:u w:val="single"/>
                </w:rPr>
                <w:t>ae</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36</w:t>
            </w:r>
          </w:p>
        </w:tc>
        <w:tc>
          <w:tcPr>
            <w:tcW w:w="3872"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1729"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/88661602</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37</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Ледники. Многолетняя мерзлота и её влияние на жизнь и хозяйственную деятельность населения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/88661774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38</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Неравномерность распределения водных ресурсов. Рост их потребления и </w:t>
            </w:r>
            <w:r w:rsidRPr="00D2489B">
              <w:rPr>
                <w:rFonts w:ascii="Times New Roman" w:hAnsi="Times New Roman"/>
                <w:color w:val="000000"/>
                <w:sz w:val="24"/>
                <w:lang w:val="ru-RU"/>
              </w:rPr>
              <w:lastRenderedPageBreak/>
              <w:t>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/886618</w:t>
              </w:r>
              <w:r>
                <w:rPr>
                  <w:rFonts w:ascii="Times New Roman" w:hAnsi="Times New Roman"/>
                  <w:color w:val="0000FF"/>
                  <w:u w:val="single"/>
                </w:rPr>
                <w:t>dc</w:t>
              </w:r>
            </w:hyperlink>
          </w:p>
        </w:tc>
      </w:tr>
      <w:tr w:rsidR="00C83722">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 Моря России и внутренние воды"</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40</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Почва — особый компонент природы. Факторы образования почв</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w:t>
              </w:r>
              <w:r>
                <w:rPr>
                  <w:rFonts w:ascii="Times New Roman" w:hAnsi="Times New Roman"/>
                  <w:color w:val="0000FF"/>
                  <w:u w:val="single"/>
                </w:rPr>
                <w:t>b</w:t>
              </w:r>
              <w:r w:rsidRPr="00D2489B">
                <w:rPr>
                  <w:rFonts w:ascii="Times New Roman" w:hAnsi="Times New Roman"/>
                  <w:color w:val="0000FF"/>
                  <w:u w:val="single"/>
                  <w:lang w:val="ru-RU"/>
                </w:rPr>
                <w:t>48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41</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Основные зональные типы почв, их свойства, различия в плодородии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w:t>
              </w:r>
              <w:r>
                <w:rPr>
                  <w:rFonts w:ascii="Times New Roman" w:hAnsi="Times New Roman"/>
                  <w:color w:val="0000FF"/>
                  <w:u w:val="single"/>
                </w:rPr>
                <w:t>c</w:t>
              </w:r>
              <w:r w:rsidRPr="00D2489B">
                <w:rPr>
                  <w:rFonts w:ascii="Times New Roman" w:hAnsi="Times New Roman"/>
                  <w:color w:val="0000FF"/>
                  <w:u w:val="single"/>
                  <w:lang w:val="ru-RU"/>
                </w:rPr>
                <w:t>6</w:t>
              </w:r>
              <w:r>
                <w:rPr>
                  <w:rFonts w:ascii="Times New Roman" w:hAnsi="Times New Roman"/>
                  <w:color w:val="0000FF"/>
                  <w:u w:val="single"/>
                </w:rPr>
                <w:t>a</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w:t>
              </w:r>
              <w:r>
                <w:rPr>
                  <w:rFonts w:ascii="Times New Roman" w:hAnsi="Times New Roman"/>
                  <w:color w:val="0000FF"/>
                  <w:u w:val="single"/>
                </w:rPr>
                <w:t>d</w:t>
              </w:r>
              <w:r w:rsidRPr="00D2489B">
                <w:rPr>
                  <w:rFonts w:ascii="Times New Roman" w:hAnsi="Times New Roman"/>
                  <w:color w:val="0000FF"/>
                  <w:u w:val="single"/>
                  <w:lang w:val="ru-RU"/>
                </w:rPr>
                <w:t>82</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43</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/88661</w:t>
              </w:r>
              <w:r>
                <w:rPr>
                  <w:rFonts w:ascii="Times New Roman" w:hAnsi="Times New Roman"/>
                  <w:color w:val="0000FF"/>
                  <w:u w:val="single"/>
                </w:rPr>
                <w:t>f</w:t>
              </w:r>
              <w:r w:rsidRPr="00D2489B">
                <w:rPr>
                  <w:rFonts w:ascii="Times New Roman" w:hAnsi="Times New Roman"/>
                  <w:color w:val="0000FF"/>
                  <w:u w:val="single"/>
                  <w:lang w:val="ru-RU"/>
                </w:rPr>
                <w:t>3</w:t>
              </w:r>
              <w:r>
                <w:rPr>
                  <w:rFonts w:ascii="Times New Roman" w:hAnsi="Times New Roman"/>
                  <w:color w:val="0000FF"/>
                  <w:u w:val="single"/>
                </w:rPr>
                <w:t>a</w:t>
              </w:r>
            </w:hyperlink>
          </w:p>
        </w:tc>
      </w:tr>
      <w:tr w:rsidR="00C83722">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44</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Особенности растительного и </w:t>
            </w:r>
            <w:r w:rsidRPr="00D2489B">
              <w:rPr>
                <w:rFonts w:ascii="Times New Roman" w:hAnsi="Times New Roman"/>
                <w:color w:val="000000"/>
                <w:sz w:val="24"/>
                <w:lang w:val="ru-RU"/>
              </w:rPr>
              <w:lastRenderedPageBreak/>
              <w:t>животного мира различных природно-хозяйственных зон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45</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/8866219</w:t>
              </w:r>
              <w:r>
                <w:rPr>
                  <w:rFonts w:ascii="Times New Roman" w:hAnsi="Times New Roman"/>
                  <w:color w:val="0000FF"/>
                  <w:u w:val="single"/>
                </w:rPr>
                <w:t>c</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46</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Природно-хозяйственные зоны России. Арктическая пустыня, тундра и лесотундра</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/886622</w:t>
              </w:r>
              <w:r>
                <w:rPr>
                  <w:rFonts w:ascii="Times New Roman" w:hAnsi="Times New Roman"/>
                  <w:color w:val="0000FF"/>
                  <w:u w:val="single"/>
                </w:rPr>
                <w:t>d</w:t>
              </w:r>
              <w:r w:rsidRPr="00D2489B">
                <w:rPr>
                  <w:rFonts w:ascii="Times New Roman" w:hAnsi="Times New Roman"/>
                  <w:color w:val="0000FF"/>
                  <w:u w:val="single"/>
                  <w:lang w:val="ru-RU"/>
                </w:rPr>
                <w:t>2</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47</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Природно-хозяйственные зоны России. Тайга</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/88662462</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48</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Природно-хозяйственные зоны России. Смешанные и широколиственные леса</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/886625</w:t>
              </w:r>
              <w:r>
                <w:rPr>
                  <w:rFonts w:ascii="Times New Roman" w:hAnsi="Times New Roman"/>
                  <w:color w:val="0000FF"/>
                  <w:u w:val="single"/>
                </w:rPr>
                <w:t>ac</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49</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Природно-хозяйственные зоны России. Степи и лесостепи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/886626</w:t>
              </w:r>
              <w:r>
                <w:rPr>
                  <w:rFonts w:ascii="Times New Roman" w:hAnsi="Times New Roman"/>
                  <w:color w:val="0000FF"/>
                  <w:u w:val="single"/>
                </w:rPr>
                <w:t>ce</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50</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Природно-хозяйственные зоны России. Пустыни и полупустыни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/88662868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51</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/886629</w:t>
              </w:r>
              <w:r>
                <w:rPr>
                  <w:rFonts w:ascii="Times New Roman" w:hAnsi="Times New Roman"/>
                  <w:color w:val="0000FF"/>
                  <w:u w:val="single"/>
                </w:rPr>
                <w:t>bc</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52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Высотная поясность в горах на территории России. Горные системы азиатской части России. Практическая работа по теме "Объяснение различий структуры высотной поясности в горных системах"</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/88662</w:t>
              </w:r>
              <w:r>
                <w:rPr>
                  <w:rFonts w:ascii="Times New Roman" w:hAnsi="Times New Roman"/>
                  <w:color w:val="0000FF"/>
                  <w:u w:val="single"/>
                </w:rPr>
                <w:t>af</w:t>
              </w:r>
              <w:r w:rsidRPr="00D2489B">
                <w:rPr>
                  <w:rFonts w:ascii="Times New Roman" w:hAnsi="Times New Roman"/>
                  <w:color w:val="0000FF"/>
                  <w:u w:val="single"/>
                  <w:lang w:val="ru-RU"/>
                </w:rPr>
                <w:t>2</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53</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Природные ресурсы природно-хозяйственных зон и их использование, экологические проблемы. Прогнозируемые </w:t>
            </w:r>
            <w:r w:rsidRPr="00D2489B">
              <w:rPr>
                <w:rFonts w:ascii="Times New Roman" w:hAnsi="Times New Roman"/>
                <w:color w:val="000000"/>
                <w:sz w:val="24"/>
                <w:lang w:val="ru-RU"/>
              </w:rPr>
              <w:lastRenderedPageBreak/>
              <w:t>последствия изменений климата для разных природно-хозяйственных зон на территории России.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/88662</w:t>
              </w:r>
              <w:r>
                <w:rPr>
                  <w:rFonts w:ascii="Times New Roman" w:hAnsi="Times New Roman"/>
                  <w:color w:val="0000FF"/>
                  <w:u w:val="single"/>
                </w:rPr>
                <w:t>f</w:t>
              </w:r>
              <w:r w:rsidRPr="00D2489B">
                <w:rPr>
                  <w:rFonts w:ascii="Times New Roman" w:hAnsi="Times New Roman"/>
                  <w:color w:val="0000FF"/>
                  <w:u w:val="single"/>
                  <w:lang w:val="ru-RU"/>
                </w:rPr>
                <w:t>20</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54</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/88663182</w:t>
              </w:r>
            </w:hyperlink>
          </w:p>
        </w:tc>
      </w:tr>
      <w:tr w:rsidR="00C83722">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55</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Резервный урок. Обобщающее повторение по теме "Природно-хозяйственные зоны"</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56</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D2489B">
              <w:rPr>
                <w:rFonts w:ascii="Times New Roman" w:hAnsi="Times New Roman"/>
                <w:color w:val="000000"/>
                <w:sz w:val="24"/>
                <w:lang w:val="ru-RU"/>
              </w:rPr>
              <w:t>—</w:t>
            </w:r>
            <w:r>
              <w:rPr>
                <w:rFonts w:ascii="Times New Roman" w:hAnsi="Times New Roman"/>
                <w:color w:val="000000"/>
                <w:sz w:val="24"/>
              </w:rPr>
              <w:t>XXI</w:t>
            </w:r>
            <w:r w:rsidRPr="00D2489B">
              <w:rPr>
                <w:rFonts w:ascii="Times New Roman" w:hAnsi="Times New Roman"/>
                <w:color w:val="000000"/>
                <w:sz w:val="24"/>
                <w:lang w:val="ru-RU"/>
              </w:rPr>
              <w:t xml:space="preserve"> вв. и факторы, определяющие её. Переписи населения России. Геодемографическое положение России. Основные меры современной демографической политики государства. Различные варианты прогнозов изменения численности населения России. Общий прирост </w:t>
            </w:r>
            <w:r w:rsidRPr="00D2489B">
              <w:rPr>
                <w:rFonts w:ascii="Times New Roman" w:hAnsi="Times New Roman"/>
                <w:color w:val="000000"/>
                <w:sz w:val="24"/>
                <w:lang w:val="ru-RU"/>
              </w:rPr>
              <w:lastRenderedPageBreak/>
              <w:t>населения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/88663358</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57</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/8866348</w:t>
              </w:r>
              <w:r>
                <w:rPr>
                  <w:rFonts w:ascii="Times New Roman" w:hAnsi="Times New Roman"/>
                  <w:color w:val="0000FF"/>
                  <w:u w:val="single"/>
                </w:rPr>
                <w:t>e</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58</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Практическая работа по теме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/886635</w:t>
              </w:r>
              <w:r>
                <w:rPr>
                  <w:rFonts w:ascii="Times New Roman" w:hAnsi="Times New Roman"/>
                  <w:color w:val="0000FF"/>
                  <w:u w:val="single"/>
                </w:rPr>
                <w:t>c</w:t>
              </w:r>
              <w:r w:rsidRPr="00D2489B">
                <w:rPr>
                  <w:rFonts w:ascii="Times New Roman" w:hAnsi="Times New Roman"/>
                  <w:color w:val="0000FF"/>
                  <w:u w:val="single"/>
                  <w:lang w:val="ru-RU"/>
                </w:rPr>
                <w:t>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59</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Географические особенности размещения населения: их обусловленность природными, историческими и </w:t>
            </w:r>
            <w:r w:rsidRPr="00D2489B">
              <w:rPr>
                <w:rFonts w:ascii="Times New Roman" w:hAnsi="Times New Roman"/>
                <w:color w:val="000000"/>
                <w:sz w:val="24"/>
                <w:lang w:val="ru-RU"/>
              </w:rPr>
              <w:lastRenderedPageBreak/>
              <w:t>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/886636</w:t>
              </w:r>
              <w:r>
                <w:rPr>
                  <w:rFonts w:ascii="Times New Roman" w:hAnsi="Times New Roman"/>
                  <w:color w:val="0000FF"/>
                  <w:u w:val="single"/>
                </w:rPr>
                <w:t>dc</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60</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/886637</w:t>
              </w:r>
              <w:r>
                <w:rPr>
                  <w:rFonts w:ascii="Times New Roman" w:hAnsi="Times New Roman"/>
                  <w:color w:val="0000FF"/>
                  <w:u w:val="single"/>
                </w:rPr>
                <w:t>f</w:t>
              </w:r>
              <w:r w:rsidRPr="00D2489B">
                <w:rPr>
                  <w:rFonts w:ascii="Times New Roman" w:hAnsi="Times New Roman"/>
                  <w:color w:val="0000FF"/>
                  <w:u w:val="single"/>
                  <w:lang w:val="ru-RU"/>
                </w:rPr>
                <w:t>4</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61</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Сельская местность и современные тенденции сельского расселения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/8866393</w:t>
              </w:r>
              <w:r>
                <w:rPr>
                  <w:rFonts w:ascii="Times New Roman" w:hAnsi="Times New Roman"/>
                  <w:color w:val="0000FF"/>
                  <w:u w:val="single"/>
                </w:rPr>
                <w:t>e</w:t>
              </w:r>
            </w:hyperlink>
          </w:p>
        </w:tc>
      </w:tr>
      <w:tr w:rsidR="00C83722">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62</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63</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Россия — многонациональное государство. Многонациональность как специфический фактор формирования и развития России. Языковая </w:t>
            </w:r>
            <w:r w:rsidRPr="00D2489B">
              <w:rPr>
                <w:rFonts w:ascii="Times New Roman" w:hAnsi="Times New Roman"/>
                <w:color w:val="000000"/>
                <w:sz w:val="24"/>
                <w:lang w:val="ru-RU"/>
              </w:rPr>
              <w:lastRenderedPageBreak/>
              <w:t>классификация народов России.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w:t>
              </w:r>
              <w:r>
                <w:rPr>
                  <w:rFonts w:ascii="Times New Roman" w:hAnsi="Times New Roman"/>
                  <w:color w:val="0000FF"/>
                  <w:u w:val="single"/>
                </w:rPr>
                <w:t>a</w:t>
              </w:r>
              <w:r w:rsidRPr="00D2489B">
                <w:rPr>
                  <w:rFonts w:ascii="Times New Roman" w:hAnsi="Times New Roman"/>
                  <w:color w:val="0000FF"/>
                  <w:u w:val="single"/>
                  <w:lang w:val="ru-RU"/>
                </w:rPr>
                <w:t>60</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64</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w:t>
              </w:r>
              <w:r>
                <w:rPr>
                  <w:rFonts w:ascii="Times New Roman" w:hAnsi="Times New Roman"/>
                  <w:color w:val="0000FF"/>
                  <w:u w:val="single"/>
                </w:rPr>
                <w:t>b</w:t>
              </w:r>
              <w:r w:rsidRPr="00D2489B">
                <w:rPr>
                  <w:rFonts w:ascii="Times New Roman" w:hAnsi="Times New Roman"/>
                  <w:color w:val="0000FF"/>
                  <w:u w:val="single"/>
                  <w:lang w:val="ru-RU"/>
                </w:rPr>
                <w:t>96</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65</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/88663</w:t>
              </w:r>
              <w:r>
                <w:rPr>
                  <w:rFonts w:ascii="Times New Roman" w:hAnsi="Times New Roman"/>
                  <w:color w:val="0000FF"/>
                  <w:u w:val="single"/>
                </w:rPr>
                <w:t>ede</w:t>
              </w:r>
            </w:hyperlink>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66</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Половозрастные пирамиды. Демографическая нагрузка. Средняя прогнозируемая (ожидаемая) продолжительность жизни мужского и женского населения России. Практическая работа по теме "Объяснение динамики половозрастного состава населения России на основе анализа половозрастных пирамид"</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/88664014</w:t>
              </w:r>
            </w:hyperlink>
          </w:p>
        </w:tc>
      </w:tr>
      <w:tr w:rsidR="00C83722">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t>67</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Резервный урок. Обобщающее повторение </w:t>
            </w:r>
            <w:r w:rsidRPr="00D2489B">
              <w:rPr>
                <w:rFonts w:ascii="Times New Roman" w:hAnsi="Times New Roman"/>
                <w:color w:val="000000"/>
                <w:sz w:val="24"/>
                <w:lang w:val="ru-RU"/>
              </w:rPr>
              <w:lastRenderedPageBreak/>
              <w:t>по темам "Народы и религии России" и "Половой и возрастной состав населения России"</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Default="00C83722">
            <w:pPr>
              <w:spacing w:after="0"/>
              <w:ind w:left="135"/>
            </w:pPr>
          </w:p>
        </w:tc>
      </w:tr>
      <w:tr w:rsidR="00C83722" w:rsidRPr="00B27A65">
        <w:trPr>
          <w:trHeight w:val="144"/>
          <w:tblCellSpacing w:w="20" w:type="nil"/>
        </w:trPr>
        <w:tc>
          <w:tcPr>
            <w:tcW w:w="772" w:type="dxa"/>
            <w:tcMar>
              <w:top w:w="50" w:type="dxa"/>
              <w:left w:w="100" w:type="dxa"/>
            </w:tcMar>
            <w:vAlign w:val="center"/>
          </w:tcPr>
          <w:p w:rsidR="00C83722" w:rsidRDefault="004D49A1">
            <w:pPr>
              <w:spacing w:after="0"/>
            </w:pPr>
            <w:r>
              <w:rPr>
                <w:rFonts w:ascii="Times New Roman" w:hAnsi="Times New Roman"/>
                <w:color w:val="000000"/>
                <w:sz w:val="24"/>
              </w:rPr>
              <w:lastRenderedPageBreak/>
              <w:t>68</w:t>
            </w:r>
          </w:p>
        </w:tc>
        <w:tc>
          <w:tcPr>
            <w:tcW w:w="3872"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 Практическая работа по теме "Классификация Федеральных округов по особенностям естественного и механического движения населения"</w:t>
            </w:r>
          </w:p>
        </w:tc>
        <w:tc>
          <w:tcPr>
            <w:tcW w:w="1729"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80" w:type="dxa"/>
            <w:tcMar>
              <w:top w:w="50" w:type="dxa"/>
              <w:left w:w="100" w:type="dxa"/>
            </w:tcMar>
            <w:vAlign w:val="center"/>
          </w:tcPr>
          <w:p w:rsidR="00C83722" w:rsidRDefault="00C83722">
            <w:pPr>
              <w:spacing w:after="0"/>
              <w:ind w:left="135"/>
            </w:pPr>
          </w:p>
        </w:tc>
        <w:tc>
          <w:tcPr>
            <w:tcW w:w="2769"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/8866450</w:t>
              </w:r>
              <w:r>
                <w:rPr>
                  <w:rFonts w:ascii="Times New Roman" w:hAnsi="Times New Roman"/>
                  <w:color w:val="0000FF"/>
                  <w:u w:val="single"/>
                </w:rPr>
                <w:t>a</w:t>
              </w:r>
            </w:hyperlink>
          </w:p>
        </w:tc>
      </w:tr>
      <w:tr w:rsidR="00C83722">
        <w:trPr>
          <w:trHeight w:val="144"/>
          <w:tblCellSpacing w:w="20" w:type="nil"/>
        </w:trPr>
        <w:tc>
          <w:tcPr>
            <w:tcW w:w="0" w:type="auto"/>
            <w:gridSpan w:val="2"/>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ОБЩЕЕ КОЛИЧЕСТВО ЧАСОВ ПО ПРОГРАММЕ</w:t>
            </w:r>
          </w:p>
        </w:tc>
        <w:tc>
          <w:tcPr>
            <w:tcW w:w="2718"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0" w:type="auto"/>
            <w:gridSpan w:val="2"/>
            <w:tcMar>
              <w:top w:w="50" w:type="dxa"/>
              <w:left w:w="100" w:type="dxa"/>
            </w:tcMar>
            <w:vAlign w:val="center"/>
          </w:tcPr>
          <w:p w:rsidR="00C83722" w:rsidRDefault="00C83722"/>
        </w:tc>
      </w:tr>
    </w:tbl>
    <w:p w:rsidR="00C83722" w:rsidRDefault="00C83722">
      <w:pPr>
        <w:sectPr w:rsidR="00C83722" w:rsidSect="004D49A1">
          <w:type w:val="continuous"/>
          <w:pgSz w:w="11906" w:h="16383"/>
          <w:pgMar w:top="850" w:right="1134" w:bottom="1701" w:left="1134" w:header="720" w:footer="720" w:gutter="0"/>
          <w:cols w:space="720"/>
          <w:docGrid w:linePitch="299"/>
        </w:sectPr>
      </w:pPr>
    </w:p>
    <w:p w:rsidR="004D49A1" w:rsidRDefault="004D49A1">
      <w:pPr>
        <w:spacing w:after="0"/>
        <w:ind w:left="120"/>
        <w:rPr>
          <w:rFonts w:ascii="Times New Roman" w:hAnsi="Times New Roman"/>
          <w:b/>
          <w:color w:val="000000"/>
          <w:sz w:val="28"/>
        </w:rPr>
      </w:pPr>
      <w:r>
        <w:rPr>
          <w:rFonts w:ascii="Times New Roman" w:hAnsi="Times New Roman"/>
          <w:b/>
          <w:color w:val="000000"/>
          <w:sz w:val="28"/>
        </w:rPr>
        <w:lastRenderedPageBreak/>
        <w:t xml:space="preserve"> </w:t>
      </w: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4D49A1" w:rsidRDefault="004D49A1">
      <w:pPr>
        <w:spacing w:after="0"/>
        <w:ind w:left="120"/>
        <w:rPr>
          <w:rFonts w:ascii="Times New Roman" w:hAnsi="Times New Roman"/>
          <w:b/>
          <w:color w:val="000000"/>
          <w:sz w:val="28"/>
        </w:rPr>
      </w:pPr>
    </w:p>
    <w:p w:rsidR="00C83722" w:rsidRDefault="004D49A1">
      <w:pPr>
        <w:spacing w:after="0"/>
        <w:ind w:left="120"/>
      </w:pPr>
      <w:r>
        <w:rPr>
          <w:rFonts w:ascii="Times New Roman" w:hAnsi="Times New Roman"/>
          <w:b/>
          <w:color w:val="000000"/>
          <w:sz w:val="28"/>
        </w:rPr>
        <w:lastRenderedPageBreak/>
        <w:t xml:space="preserve">9 КЛАСС </w:t>
      </w:r>
    </w:p>
    <w:tbl>
      <w:tblPr>
        <w:tblW w:w="988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4585"/>
        <w:gridCol w:w="1207"/>
        <w:gridCol w:w="1559"/>
        <w:gridCol w:w="1843"/>
      </w:tblGrid>
      <w:tr w:rsidR="004D49A1" w:rsidTr="00C2143B">
        <w:trPr>
          <w:trHeight w:val="144"/>
          <w:tblCellSpacing w:w="20" w:type="nil"/>
        </w:trPr>
        <w:tc>
          <w:tcPr>
            <w:tcW w:w="687"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 п/п </w:t>
            </w:r>
          </w:p>
          <w:p w:rsidR="00C83722" w:rsidRDefault="00C83722">
            <w:pPr>
              <w:spacing w:after="0"/>
              <w:ind w:left="135"/>
            </w:pPr>
          </w:p>
        </w:tc>
        <w:tc>
          <w:tcPr>
            <w:tcW w:w="4585"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Тема урока </w:t>
            </w:r>
          </w:p>
          <w:p w:rsidR="00C83722" w:rsidRDefault="00C83722">
            <w:pPr>
              <w:spacing w:after="0"/>
              <w:ind w:left="135"/>
            </w:pPr>
          </w:p>
        </w:tc>
        <w:tc>
          <w:tcPr>
            <w:tcW w:w="1207" w:type="dxa"/>
            <w:tcMar>
              <w:top w:w="50" w:type="dxa"/>
              <w:left w:w="100" w:type="dxa"/>
            </w:tcMar>
            <w:vAlign w:val="center"/>
          </w:tcPr>
          <w:p w:rsidR="00C83722" w:rsidRDefault="004D49A1">
            <w:pPr>
              <w:spacing w:after="0"/>
            </w:pPr>
            <w:r>
              <w:rPr>
                <w:rFonts w:ascii="Times New Roman" w:hAnsi="Times New Roman"/>
                <w:b/>
                <w:color w:val="000000"/>
                <w:sz w:val="24"/>
              </w:rPr>
              <w:t>Количество часов</w:t>
            </w:r>
          </w:p>
        </w:tc>
        <w:tc>
          <w:tcPr>
            <w:tcW w:w="1559" w:type="dxa"/>
            <w:vMerge w:val="restart"/>
            <w:tcMar>
              <w:top w:w="50" w:type="dxa"/>
              <w:left w:w="100" w:type="dxa"/>
            </w:tcMar>
            <w:vAlign w:val="center"/>
          </w:tcPr>
          <w:p w:rsidR="00C83722" w:rsidRDefault="004D49A1">
            <w:pPr>
              <w:spacing w:after="0"/>
              <w:ind w:left="135"/>
            </w:pPr>
            <w:r>
              <w:rPr>
                <w:rFonts w:ascii="Times New Roman" w:hAnsi="Times New Roman"/>
                <w:b/>
                <w:color w:val="000000"/>
                <w:sz w:val="24"/>
              </w:rPr>
              <w:t xml:space="preserve">Дата изучения </w:t>
            </w:r>
          </w:p>
          <w:p w:rsidR="00C83722" w:rsidRDefault="00C83722">
            <w:pPr>
              <w:spacing w:after="0"/>
              <w:ind w:left="135"/>
            </w:pPr>
          </w:p>
        </w:tc>
        <w:tc>
          <w:tcPr>
            <w:tcW w:w="1843" w:type="dxa"/>
            <w:vMerge w:val="restart"/>
            <w:tcMar>
              <w:top w:w="50" w:type="dxa"/>
              <w:left w:w="100" w:type="dxa"/>
            </w:tcMar>
            <w:vAlign w:val="center"/>
          </w:tcPr>
          <w:p w:rsidR="00C83722" w:rsidRDefault="004D49A1" w:rsidP="00C2143B">
            <w:pPr>
              <w:spacing w:after="0"/>
              <w:ind w:left="135"/>
            </w:pPr>
            <w:r>
              <w:rPr>
                <w:rFonts w:ascii="Times New Roman" w:hAnsi="Times New Roman"/>
                <w:b/>
                <w:color w:val="000000"/>
                <w:sz w:val="24"/>
              </w:rPr>
              <w:t xml:space="preserve">Электронные цифровые образовательные ресурсы </w:t>
            </w:r>
          </w:p>
        </w:tc>
      </w:tr>
      <w:tr w:rsidR="00C83722" w:rsidTr="00C2143B">
        <w:trPr>
          <w:trHeight w:val="144"/>
          <w:tblCellSpacing w:w="20" w:type="nil"/>
        </w:trPr>
        <w:tc>
          <w:tcPr>
            <w:tcW w:w="687" w:type="dxa"/>
            <w:vMerge/>
            <w:tcBorders>
              <w:top w:val="nil"/>
            </w:tcBorders>
            <w:tcMar>
              <w:top w:w="50" w:type="dxa"/>
              <w:left w:w="100" w:type="dxa"/>
            </w:tcMar>
          </w:tcPr>
          <w:p w:rsidR="00C83722" w:rsidRDefault="00C83722"/>
        </w:tc>
        <w:tc>
          <w:tcPr>
            <w:tcW w:w="4585" w:type="dxa"/>
            <w:vMerge/>
            <w:tcBorders>
              <w:top w:val="nil"/>
            </w:tcBorders>
            <w:tcMar>
              <w:top w:w="50" w:type="dxa"/>
              <w:left w:w="100" w:type="dxa"/>
            </w:tcMar>
          </w:tcPr>
          <w:p w:rsidR="00C83722" w:rsidRDefault="00C83722"/>
        </w:tc>
        <w:tc>
          <w:tcPr>
            <w:tcW w:w="1207" w:type="dxa"/>
            <w:tcMar>
              <w:top w:w="50" w:type="dxa"/>
              <w:left w:w="100" w:type="dxa"/>
            </w:tcMar>
            <w:vAlign w:val="center"/>
          </w:tcPr>
          <w:p w:rsidR="00C83722" w:rsidRDefault="004D49A1">
            <w:pPr>
              <w:spacing w:after="0"/>
              <w:ind w:left="135"/>
            </w:pPr>
            <w:r>
              <w:rPr>
                <w:rFonts w:ascii="Times New Roman" w:hAnsi="Times New Roman"/>
                <w:b/>
                <w:color w:val="000000"/>
                <w:sz w:val="24"/>
              </w:rPr>
              <w:t xml:space="preserve">Всего </w:t>
            </w:r>
          </w:p>
          <w:p w:rsidR="00C83722" w:rsidRDefault="00C83722">
            <w:pPr>
              <w:spacing w:after="0"/>
              <w:ind w:left="135"/>
            </w:pPr>
          </w:p>
        </w:tc>
        <w:tc>
          <w:tcPr>
            <w:tcW w:w="1559" w:type="dxa"/>
            <w:vMerge/>
            <w:tcBorders>
              <w:top w:val="nil"/>
            </w:tcBorders>
            <w:tcMar>
              <w:top w:w="50" w:type="dxa"/>
              <w:left w:w="100" w:type="dxa"/>
            </w:tcMar>
          </w:tcPr>
          <w:p w:rsidR="00C83722" w:rsidRDefault="00C83722"/>
        </w:tc>
        <w:tc>
          <w:tcPr>
            <w:tcW w:w="1843" w:type="dxa"/>
            <w:vMerge/>
            <w:tcBorders>
              <w:top w:val="nil"/>
            </w:tcBorders>
            <w:tcMar>
              <w:top w:w="50" w:type="dxa"/>
              <w:left w:w="100" w:type="dxa"/>
            </w:tcMar>
          </w:tcPr>
          <w:p w:rsidR="00C83722" w:rsidRDefault="00C83722"/>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1</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02.09.2026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/886647</w:t>
              </w:r>
              <w:r>
                <w:rPr>
                  <w:rFonts w:ascii="Times New Roman" w:hAnsi="Times New Roman"/>
                  <w:color w:val="0000FF"/>
                  <w:u w:val="single"/>
                </w:rPr>
                <w:t>f</w:t>
              </w:r>
              <w:r w:rsidRPr="00D2489B">
                <w:rPr>
                  <w:rFonts w:ascii="Times New Roman" w:hAnsi="Times New Roman"/>
                  <w:color w:val="0000FF"/>
                  <w:u w:val="single"/>
                  <w:lang w:val="ru-RU"/>
                </w:rPr>
                <w:t>8</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2</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07.09.2026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/8866497</w:t>
              </w:r>
              <w:r>
                <w:rPr>
                  <w:rFonts w:ascii="Times New Roman" w:hAnsi="Times New Roman"/>
                  <w:color w:val="0000FF"/>
                  <w:u w:val="single"/>
                </w:rPr>
                <w:t>e</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Производственный капитал. Распределение производственного капитала по территории страны.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w:t>
            </w:r>
            <w:r w:rsidR="00C2143B">
              <w:rPr>
                <w:rFonts w:ascii="Times New Roman" w:hAnsi="Times New Roman"/>
                <w:color w:val="000000"/>
                <w:sz w:val="24"/>
                <w:lang w:val="ru-RU"/>
              </w:rPr>
              <w:t xml:space="preserve"> </w:t>
            </w:r>
            <w:r w:rsidRPr="00D2489B">
              <w:rPr>
                <w:rFonts w:ascii="Times New Roman" w:hAnsi="Times New Roman"/>
                <w:color w:val="000000"/>
                <w:sz w:val="24"/>
                <w:lang w:val="ru-RU"/>
              </w:rPr>
              <w:t xml:space="preserve">на </w:t>
            </w:r>
            <w:r w:rsidRPr="00D2489B">
              <w:rPr>
                <w:rFonts w:ascii="Times New Roman" w:hAnsi="Times New Roman"/>
                <w:color w:val="000000"/>
                <w:sz w:val="24"/>
                <w:lang w:val="ru-RU"/>
              </w:rPr>
              <w:lastRenderedPageBreak/>
              <w:t>особенности отраслевой и территориальной структуры хозяйства"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09.09.2026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/88664</w:t>
              </w:r>
              <w:r>
                <w:rPr>
                  <w:rFonts w:ascii="Times New Roman" w:hAnsi="Times New Roman"/>
                  <w:color w:val="0000FF"/>
                  <w:u w:val="single"/>
                </w:rPr>
                <w:t>d</w:t>
              </w:r>
              <w:r w:rsidRPr="00D2489B">
                <w:rPr>
                  <w:rFonts w:ascii="Times New Roman" w:hAnsi="Times New Roman"/>
                  <w:color w:val="0000FF"/>
                  <w:u w:val="single"/>
                  <w:lang w:val="ru-RU"/>
                </w:rPr>
                <w:t>20</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lastRenderedPageBreak/>
              <w:t>4</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ТЭК. Состав, место и значение в хозяйстве. Место России в мировой добыче основных видов топливных ресурсов. Угольная промышленность: география основных современных и перспективных районов добычи и переработки топливных ресурсов</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14.09.2026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/8866505</w:t>
              </w:r>
              <w:r>
                <w:rPr>
                  <w:rFonts w:ascii="Times New Roman" w:hAnsi="Times New Roman"/>
                  <w:color w:val="0000FF"/>
                  <w:u w:val="single"/>
                </w:rPr>
                <w:t>e</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Нефтяная промышленность: география основных современных и перспективных районов добычи и переработки топливных ресурсов, систем трубопроводов</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16.09.2026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/886651</w:t>
              </w:r>
              <w:r>
                <w:rPr>
                  <w:rFonts w:ascii="Times New Roman" w:hAnsi="Times New Roman"/>
                  <w:color w:val="0000FF"/>
                  <w:u w:val="single"/>
                </w:rPr>
                <w:t>bc</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6</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Газовая промышленность: география основных современных и перспективных районов добычи и переработки топливных ресурсов, систем трубопроводов</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21.09.2026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/886652</w:t>
              </w:r>
              <w:r>
                <w:rPr>
                  <w:rFonts w:ascii="Times New Roman" w:hAnsi="Times New Roman"/>
                  <w:color w:val="0000FF"/>
                  <w:u w:val="single"/>
                </w:rPr>
                <w:t>f</w:t>
              </w:r>
              <w:r w:rsidRPr="00D2489B">
                <w:rPr>
                  <w:rFonts w:ascii="Times New Roman" w:hAnsi="Times New Roman"/>
                  <w:color w:val="0000FF"/>
                  <w:u w:val="single"/>
                  <w:lang w:val="ru-RU"/>
                </w:rPr>
                <w:t>2</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7</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(атомные, тепловые, гидроэлектростанции), их особенности и доля в производстве электроэнергии. Размещение крупнейших электростанций. Каскады ГЭС. Практическая работа по теме "Анализ статистических и текстовых материалов с целью сравнения стоимости электроэнергии для населения России в различных регионах"</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23.09.2026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/8866541</w:t>
              </w:r>
              <w:r>
                <w:rPr>
                  <w:rFonts w:ascii="Times New Roman" w:hAnsi="Times New Roman"/>
                  <w:color w:val="0000FF"/>
                  <w:u w:val="single"/>
                </w:rPr>
                <w:t>e</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8</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Электростанции, использующие возобновляемые источники энергии (ВИЭ), их особенности и доля в производстве электроэнергии. Энергосистемы. Влияние ТЭК на окружающую среду. Основные положения «Энергетической стратегии России на период до 2035 года». Практическая работа по теме "Сравнительная оценка возможностей для развития энергетики ВИЭ в отдельных регионах страны"</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28.09.2026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/88665586</w:t>
              </w:r>
            </w:hyperlink>
          </w:p>
        </w:tc>
      </w:tr>
      <w:tr w:rsidR="004D49A1"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9</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Обобщающее повторение по темам </w:t>
            </w:r>
            <w:r w:rsidRPr="00D2489B">
              <w:rPr>
                <w:rFonts w:ascii="Times New Roman" w:hAnsi="Times New Roman"/>
                <w:color w:val="000000"/>
                <w:sz w:val="24"/>
                <w:lang w:val="ru-RU"/>
              </w:rPr>
              <w:lastRenderedPageBreak/>
              <w:t>"Общая характеристика хозяйства России" и "Топливно-энергетический комплекс (ТЭК)"</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30.09.2026 </w:t>
            </w:r>
          </w:p>
        </w:tc>
        <w:tc>
          <w:tcPr>
            <w:tcW w:w="1843" w:type="dxa"/>
            <w:tcMar>
              <w:top w:w="50" w:type="dxa"/>
              <w:left w:w="100" w:type="dxa"/>
            </w:tcMar>
            <w:vAlign w:val="center"/>
          </w:tcPr>
          <w:p w:rsidR="00C83722" w:rsidRDefault="00C83722">
            <w:pPr>
              <w:spacing w:after="0"/>
              <w:ind w:left="135"/>
            </w:pPr>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lastRenderedPageBreak/>
              <w:t>10</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Металлургический комплекс. Состав, место и значение в хозяйстве.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05.10.2026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/88665720</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11</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Место России в мировом производстве чёрных металлов. Особенности технологии производства чёрных металлов. Факторы размещения предприятий разных отраслей металлургического комплекса. География металлургии чёрных металлов: основные районы и центры</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07.10.2026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/88665892</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12</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Факторы размещения предприятий разных отраслей металлургического комплекса. География металлургии легких и тяжелых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12.10.2026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w:t>
              </w:r>
              <w:r>
                <w:rPr>
                  <w:rFonts w:ascii="Times New Roman" w:hAnsi="Times New Roman"/>
                  <w:color w:val="0000FF"/>
                  <w:u w:val="single"/>
                </w:rPr>
                <w:t>a</w:t>
              </w:r>
              <w:r w:rsidRPr="00D2489B">
                <w:rPr>
                  <w:rFonts w:ascii="Times New Roman" w:hAnsi="Times New Roman"/>
                  <w:color w:val="0000FF"/>
                  <w:u w:val="single"/>
                  <w:lang w:val="ru-RU"/>
                </w:rPr>
                <w:t>5</w:t>
              </w:r>
              <w:r>
                <w:rPr>
                  <w:rFonts w:ascii="Times New Roman" w:hAnsi="Times New Roman"/>
                  <w:color w:val="0000FF"/>
                  <w:u w:val="single"/>
                </w:rPr>
                <w:t>e</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13</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Машиностроительный комплекс. Состав, место и значение в хозяйстве. Место России в мировом производстве машиностроительной продукции. Роль машиностроения в реализации целей политики импортозамещения</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14.10.2026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w:t>
              </w:r>
              <w:r>
                <w:rPr>
                  <w:rFonts w:ascii="Times New Roman" w:hAnsi="Times New Roman"/>
                  <w:color w:val="0000FF"/>
                  <w:u w:val="single"/>
                </w:rPr>
                <w:t>bbc</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14</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Факторы размещения машиностроительных предприятий.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19.10.2026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w:t>
              </w:r>
              <w:r>
                <w:rPr>
                  <w:rFonts w:ascii="Times New Roman" w:hAnsi="Times New Roman"/>
                  <w:color w:val="0000FF"/>
                  <w:u w:val="single"/>
                </w:rPr>
                <w:t>d</w:t>
              </w:r>
              <w:r w:rsidRPr="00D2489B">
                <w:rPr>
                  <w:rFonts w:ascii="Times New Roman" w:hAnsi="Times New Roman"/>
                  <w:color w:val="0000FF"/>
                  <w:u w:val="single"/>
                  <w:lang w:val="ru-RU"/>
                </w:rPr>
                <w:t>2</w:t>
              </w:r>
              <w:r>
                <w:rPr>
                  <w:rFonts w:ascii="Times New Roman" w:hAnsi="Times New Roman"/>
                  <w:color w:val="0000FF"/>
                  <w:u w:val="single"/>
                </w:rPr>
                <w:t>e</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lastRenderedPageBreak/>
              <w:t>15</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География важнейших отраслей машиностроительного комплекса: основные районы и центры.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21.10.2026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/88665</w:t>
              </w:r>
              <w:r>
                <w:rPr>
                  <w:rFonts w:ascii="Times New Roman" w:hAnsi="Times New Roman"/>
                  <w:color w:val="0000FF"/>
                  <w:u w:val="single"/>
                </w:rPr>
                <w:t>e</w:t>
              </w:r>
              <w:r w:rsidRPr="00D2489B">
                <w:rPr>
                  <w:rFonts w:ascii="Times New Roman" w:hAnsi="Times New Roman"/>
                  <w:color w:val="0000FF"/>
                  <w:u w:val="single"/>
                  <w:lang w:val="ru-RU"/>
                </w:rPr>
                <w:t>78</w:t>
              </w:r>
            </w:hyperlink>
          </w:p>
        </w:tc>
      </w:tr>
      <w:tr w:rsidR="004D49A1"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16</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Контрольная работа по темам "Металлургический комплекс" и "Машиностроительный комплекс"</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26.10.2026 </w:t>
            </w:r>
          </w:p>
        </w:tc>
        <w:tc>
          <w:tcPr>
            <w:tcW w:w="1843" w:type="dxa"/>
            <w:tcMar>
              <w:top w:w="50" w:type="dxa"/>
              <w:left w:w="100" w:type="dxa"/>
            </w:tcMar>
            <w:vAlign w:val="center"/>
          </w:tcPr>
          <w:p w:rsidR="00C83722" w:rsidRDefault="00C83722">
            <w:pPr>
              <w:spacing w:after="0"/>
              <w:ind w:left="135"/>
            </w:pPr>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17</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28.10.2026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/886660</w:t>
              </w:r>
              <w:r>
                <w:rPr>
                  <w:rFonts w:ascii="Times New Roman" w:hAnsi="Times New Roman"/>
                  <w:color w:val="0000FF"/>
                  <w:u w:val="single"/>
                </w:rPr>
                <w:t>b</w:t>
              </w:r>
              <w:r w:rsidRPr="00D2489B">
                <w:rPr>
                  <w:rFonts w:ascii="Times New Roman" w:hAnsi="Times New Roman"/>
                  <w:color w:val="0000FF"/>
                  <w:u w:val="single"/>
                  <w:lang w:val="ru-RU"/>
                </w:rPr>
                <w:t>2</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18</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Факторы размещения предприятий.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09.11.2026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/886662</w:t>
              </w:r>
              <w:r>
                <w:rPr>
                  <w:rFonts w:ascii="Times New Roman" w:hAnsi="Times New Roman"/>
                  <w:color w:val="0000FF"/>
                  <w:u w:val="single"/>
                </w:rPr>
                <w:t>a</w:t>
              </w:r>
              <w:r w:rsidRPr="00D2489B">
                <w:rPr>
                  <w:rFonts w:ascii="Times New Roman" w:hAnsi="Times New Roman"/>
                  <w:color w:val="0000FF"/>
                  <w:u w:val="single"/>
                  <w:lang w:val="ru-RU"/>
                </w:rPr>
                <w:t>6</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19</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Лесопромышленный комплекс. 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11.11.2026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/88666684</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20</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Факторы размещения предприятий. География важнейших отраслей: основные районы и лесоперерабатывающие комплексы. 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Практическая работа по теме "Анализ документов «Прогноз развития лесного сектора Российской Федерации до 2030 года» </w:t>
            </w:r>
            <w:r w:rsidRPr="00D2489B">
              <w:rPr>
                <w:rFonts w:ascii="Times New Roman" w:hAnsi="Times New Roman"/>
                <w:color w:val="000000"/>
                <w:sz w:val="24"/>
                <w:lang w:val="ru-RU"/>
              </w:rPr>
              <w:lastRenderedPageBreak/>
              <w:t xml:space="preserve">(Гл. 1, 3 и 11) и «Стратегия развития лесного комплекса Российской Федерации до 2030 года» (Гл. </w:t>
            </w:r>
            <w:r>
              <w:rPr>
                <w:rFonts w:ascii="Times New Roman" w:hAnsi="Times New Roman"/>
                <w:color w:val="000000"/>
                <w:sz w:val="24"/>
              </w:rPr>
              <w:t>II</w:t>
            </w:r>
            <w:r w:rsidRPr="00D2489B">
              <w:rPr>
                <w:rFonts w:ascii="Times New Roman" w:hAnsi="Times New Roman"/>
                <w:color w:val="000000"/>
                <w:sz w:val="24"/>
                <w:lang w:val="ru-RU"/>
              </w:rPr>
              <w:t xml:space="preserve"> и </w:t>
            </w:r>
            <w:r>
              <w:rPr>
                <w:rFonts w:ascii="Times New Roman" w:hAnsi="Times New Roman"/>
                <w:color w:val="000000"/>
                <w:sz w:val="24"/>
              </w:rPr>
              <w:t>III</w:t>
            </w:r>
            <w:r w:rsidRPr="00D2489B">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16.11.2026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/886667</w:t>
              </w:r>
              <w:r>
                <w:rPr>
                  <w:rFonts w:ascii="Times New Roman" w:hAnsi="Times New Roman"/>
                  <w:color w:val="0000FF"/>
                  <w:u w:val="single"/>
                </w:rPr>
                <w:t>f</w:t>
              </w:r>
              <w:r w:rsidRPr="00D2489B">
                <w:rPr>
                  <w:rFonts w:ascii="Times New Roman" w:hAnsi="Times New Roman"/>
                  <w:color w:val="0000FF"/>
                  <w:u w:val="single"/>
                  <w:lang w:val="ru-RU"/>
                </w:rPr>
                <w:t>6</w:t>
              </w:r>
            </w:hyperlink>
          </w:p>
        </w:tc>
      </w:tr>
      <w:tr w:rsidR="004D49A1"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lastRenderedPageBreak/>
              <w:t>21</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Обобщающее повторение по теме "Химико-лесной комплекс"</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18.11.2026 </w:t>
            </w:r>
          </w:p>
        </w:tc>
        <w:tc>
          <w:tcPr>
            <w:tcW w:w="1843" w:type="dxa"/>
            <w:tcMar>
              <w:top w:w="50" w:type="dxa"/>
              <w:left w:w="100" w:type="dxa"/>
            </w:tcMar>
            <w:vAlign w:val="center"/>
          </w:tcPr>
          <w:p w:rsidR="00C83722" w:rsidRDefault="00C83722">
            <w:pPr>
              <w:spacing w:after="0"/>
              <w:ind w:left="135"/>
            </w:pPr>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22</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Агропромышленный комплекс (АПК). 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w:t>
            </w:r>
            <w:r>
              <w:rPr>
                <w:rFonts w:ascii="Times New Roman" w:hAnsi="Times New Roman"/>
                <w:color w:val="000000"/>
                <w:sz w:val="24"/>
              </w:rPr>
              <w:t>Сельское хозяйство и окружающая среда</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23.11.2026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/88666</w:t>
              </w:r>
              <w:r>
                <w:rPr>
                  <w:rFonts w:ascii="Times New Roman" w:hAnsi="Times New Roman"/>
                  <w:color w:val="0000FF"/>
                  <w:u w:val="single"/>
                </w:rPr>
                <w:t>a</w:t>
              </w:r>
              <w:r w:rsidRPr="00D2489B">
                <w:rPr>
                  <w:rFonts w:ascii="Times New Roman" w:hAnsi="Times New Roman"/>
                  <w:color w:val="0000FF"/>
                  <w:u w:val="single"/>
                  <w:lang w:val="ru-RU"/>
                </w:rPr>
                <w:t>80</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23</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Растениеводство и животноводство: география основных отраслей</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25.11.2026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/88666</w:t>
              </w:r>
              <w:r>
                <w:rPr>
                  <w:rFonts w:ascii="Times New Roman" w:hAnsi="Times New Roman"/>
                  <w:color w:val="0000FF"/>
                  <w:u w:val="single"/>
                </w:rPr>
                <w:t>bc</w:t>
              </w:r>
              <w:r w:rsidRPr="00D2489B">
                <w:rPr>
                  <w:rFonts w:ascii="Times New Roman" w:hAnsi="Times New Roman"/>
                  <w:color w:val="0000FF"/>
                  <w:u w:val="single"/>
                  <w:lang w:val="ru-RU"/>
                </w:rPr>
                <w:t>0</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24</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w:t>
            </w:r>
            <w:r>
              <w:rPr>
                <w:rFonts w:ascii="Times New Roman" w:hAnsi="Times New Roman"/>
                <w:color w:val="000000"/>
                <w:sz w:val="24"/>
              </w:rPr>
              <w:t>Лёгкая промышленность и охрана окружающей среды</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30.11.2026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/88666</w:t>
              </w:r>
              <w:r>
                <w:rPr>
                  <w:rFonts w:ascii="Times New Roman" w:hAnsi="Times New Roman"/>
                  <w:color w:val="0000FF"/>
                  <w:u w:val="single"/>
                </w:rPr>
                <w:t>f</w:t>
              </w:r>
              <w:r w:rsidRPr="00D2489B">
                <w:rPr>
                  <w:rFonts w:ascii="Times New Roman" w:hAnsi="Times New Roman"/>
                  <w:color w:val="0000FF"/>
                  <w:u w:val="single"/>
                  <w:lang w:val="ru-RU"/>
                </w:rPr>
                <w:t>12</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25</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по теме "Определение влияния природных и социальных факторов на размещение отраслей АПК"</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02.12.2026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/8866716</w:t>
              </w:r>
              <w:r>
                <w:rPr>
                  <w:rFonts w:ascii="Times New Roman" w:hAnsi="Times New Roman"/>
                  <w:color w:val="0000FF"/>
                  <w:u w:val="single"/>
                </w:rPr>
                <w:t>a</w:t>
              </w:r>
            </w:hyperlink>
          </w:p>
        </w:tc>
      </w:tr>
      <w:tr w:rsidR="004D49A1"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26</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Обобщающее повторение по теме "Агропромышленный комплекс (АПК)"</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07.12.2026 </w:t>
            </w:r>
          </w:p>
        </w:tc>
        <w:tc>
          <w:tcPr>
            <w:tcW w:w="1843" w:type="dxa"/>
            <w:tcMar>
              <w:top w:w="50" w:type="dxa"/>
              <w:left w:w="100" w:type="dxa"/>
            </w:tcMar>
            <w:vAlign w:val="center"/>
          </w:tcPr>
          <w:p w:rsidR="00C83722" w:rsidRDefault="00C83722">
            <w:pPr>
              <w:spacing w:after="0"/>
              <w:ind w:left="135"/>
            </w:pPr>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27</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Инфраструктурный комплекс. Состав: </w:t>
            </w:r>
            <w:r w:rsidRPr="00D2489B">
              <w:rPr>
                <w:rFonts w:ascii="Times New Roman" w:hAnsi="Times New Roman"/>
                <w:color w:val="000000"/>
                <w:sz w:val="24"/>
                <w:lang w:val="ru-RU"/>
              </w:rPr>
              <w:lastRenderedPageBreak/>
              <w:t xml:space="preserve">транспорт, информационная инфраструктура; сфера обслуживания, рекреационное хозяйство — место и значение в хозяйстве. Транспорт. Состав, место и значение в хозяйстве. Крупнейшие транспортные узлы. </w:t>
            </w:r>
            <w:r>
              <w:rPr>
                <w:rFonts w:ascii="Times New Roman" w:hAnsi="Times New Roman"/>
                <w:color w:val="000000"/>
                <w:sz w:val="24"/>
              </w:rPr>
              <w:t>«Стратегия развития транспорта России на период до 2030 года"</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09.12.2026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w:t>
            </w:r>
            <w:r w:rsidRPr="00D2489B">
              <w:rPr>
                <w:rFonts w:ascii="Times New Roman" w:hAnsi="Times New Roman"/>
                <w:color w:val="000000"/>
                <w:sz w:val="24"/>
                <w:lang w:val="ru-RU"/>
              </w:rPr>
              <w:lastRenderedPageBreak/>
              <w:t xml:space="preserve">ЦОК </w:t>
            </w:r>
            <w:hyperlink r:id="rId21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/886672</w:t>
              </w:r>
              <w:r>
                <w:rPr>
                  <w:rFonts w:ascii="Times New Roman" w:hAnsi="Times New Roman"/>
                  <w:color w:val="0000FF"/>
                  <w:u w:val="single"/>
                </w:rPr>
                <w:t>e</w:t>
              </w:r>
              <w:r w:rsidRPr="00D2489B">
                <w:rPr>
                  <w:rFonts w:ascii="Times New Roman" w:hAnsi="Times New Roman"/>
                  <w:color w:val="0000FF"/>
                  <w:u w:val="single"/>
                  <w:lang w:val="ru-RU"/>
                </w:rPr>
                <w:t>6</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lastRenderedPageBreak/>
              <w:t>28</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Морской и внутренний водный транспорт. География отдельных видов транспорта: основные транспортные пути. Транспорт и охрана окружающей среды. Практическая работа по теме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14.12.2026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/8866748</w:t>
              </w:r>
              <w:r>
                <w:rPr>
                  <w:rFonts w:ascii="Times New Roman" w:hAnsi="Times New Roman"/>
                  <w:color w:val="0000FF"/>
                  <w:u w:val="single"/>
                </w:rPr>
                <w:t>a</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29</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География отдельных видов транспорта: железнодорожный, автомобильный транспорт, основные транспортные пути. </w:t>
            </w:r>
            <w:r>
              <w:rPr>
                <w:rFonts w:ascii="Times New Roman" w:hAnsi="Times New Roman"/>
                <w:color w:val="000000"/>
                <w:sz w:val="24"/>
              </w:rPr>
              <w:t>Воздушный и трубопроводный транспорт. Транспорт и охрана окружающей среды</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16.12.2026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/886675</w:t>
              </w:r>
              <w:r>
                <w:rPr>
                  <w:rFonts w:ascii="Times New Roman" w:hAnsi="Times New Roman"/>
                  <w:color w:val="0000FF"/>
                  <w:u w:val="single"/>
                </w:rPr>
                <w:t>fc</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30</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Информационная инфраструктура. География отдельных видов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21.12.2026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/88667</w:t>
              </w:r>
              <w:r>
                <w:rPr>
                  <w:rFonts w:ascii="Times New Roman" w:hAnsi="Times New Roman"/>
                  <w:color w:val="0000FF"/>
                  <w:u w:val="single"/>
                </w:rPr>
                <w:t>c</w:t>
              </w:r>
              <w:r w:rsidRPr="00D2489B">
                <w:rPr>
                  <w:rFonts w:ascii="Times New Roman" w:hAnsi="Times New Roman"/>
                  <w:color w:val="0000FF"/>
                  <w:u w:val="single"/>
                  <w:lang w:val="ru-RU"/>
                </w:rPr>
                <w:t>28</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31</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Рекреационное хозяйство. Особенности сферы обслуживания своего края. Практическая работа по теме "Характеристика туристско-рекреационного потенциала своего края"</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23.12.2026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/88667980</w:t>
              </w:r>
            </w:hyperlink>
          </w:p>
        </w:tc>
      </w:tr>
      <w:tr w:rsidR="004D49A1"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32</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Контрольная работа по теме "Инфраструктурный комплекс"</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28.12.2026 </w:t>
            </w:r>
          </w:p>
        </w:tc>
        <w:tc>
          <w:tcPr>
            <w:tcW w:w="1843" w:type="dxa"/>
            <w:tcMar>
              <w:top w:w="50" w:type="dxa"/>
              <w:left w:w="100" w:type="dxa"/>
            </w:tcMar>
            <w:vAlign w:val="center"/>
          </w:tcPr>
          <w:p w:rsidR="00C83722" w:rsidRDefault="00C83722">
            <w:pPr>
              <w:spacing w:after="0"/>
              <w:ind w:left="135"/>
            </w:pPr>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33</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w:t>
            </w:r>
            <w:r w:rsidRPr="00D2489B">
              <w:rPr>
                <w:rFonts w:ascii="Times New Roman" w:hAnsi="Times New Roman"/>
                <w:color w:val="000000"/>
                <w:sz w:val="24"/>
                <w:lang w:val="ru-RU"/>
              </w:rPr>
              <w:lastRenderedPageBreak/>
              <w:t>(ТОР). Факторы, ограничивающие развитие хозяйства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11.01.2027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/88667</w:t>
              </w:r>
              <w:r>
                <w:rPr>
                  <w:rFonts w:ascii="Times New Roman" w:hAnsi="Times New Roman"/>
                  <w:color w:val="0000FF"/>
                  <w:u w:val="single"/>
                </w:rPr>
                <w:t>f</w:t>
              </w:r>
              <w:r w:rsidRPr="00D2489B">
                <w:rPr>
                  <w:rFonts w:ascii="Times New Roman" w:hAnsi="Times New Roman"/>
                  <w:color w:val="0000FF"/>
                  <w:u w:val="single"/>
                  <w:lang w:val="ru-RU"/>
                </w:rPr>
                <w:t>84</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lastRenderedPageBreak/>
              <w:t>34</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по теме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13.01.2027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/886680</w:t>
              </w:r>
              <w:r>
                <w:rPr>
                  <w:rFonts w:ascii="Times New Roman" w:hAnsi="Times New Roman"/>
                  <w:color w:val="0000FF"/>
                  <w:u w:val="single"/>
                </w:rPr>
                <w:t>c</w:t>
              </w:r>
              <w:r w:rsidRPr="00D2489B">
                <w:rPr>
                  <w:rFonts w:ascii="Times New Roman" w:hAnsi="Times New Roman"/>
                  <w:color w:val="0000FF"/>
                  <w:u w:val="single"/>
                  <w:lang w:val="ru-RU"/>
                </w:rPr>
                <w:t>4</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35</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Европейского Севера России. Географическое положение. Особенности природно-ресурсного потенциала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18.01.2027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/886681</w:t>
              </w:r>
              <w:r>
                <w:rPr>
                  <w:rFonts w:ascii="Times New Roman" w:hAnsi="Times New Roman"/>
                  <w:color w:val="0000FF"/>
                  <w:u w:val="single"/>
                </w:rPr>
                <w:t>e</w:t>
              </w:r>
              <w:r w:rsidRPr="00D2489B">
                <w:rPr>
                  <w:rFonts w:ascii="Times New Roman" w:hAnsi="Times New Roman"/>
                  <w:color w:val="0000FF"/>
                  <w:u w:val="single"/>
                  <w:lang w:val="ru-RU"/>
                </w:rPr>
                <w:t>6</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36</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Географические особенности Европейского Севера России. </w:t>
            </w:r>
            <w:r>
              <w:rPr>
                <w:rFonts w:ascii="Times New Roman" w:hAnsi="Times New Roman"/>
                <w:color w:val="000000"/>
                <w:sz w:val="24"/>
              </w:rPr>
              <w:t>Особенности населения</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20.01.2027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/886682</w:t>
              </w:r>
              <w:r>
                <w:rPr>
                  <w:rFonts w:ascii="Times New Roman" w:hAnsi="Times New Roman"/>
                  <w:color w:val="0000FF"/>
                  <w:u w:val="single"/>
                </w:rPr>
                <w:t>fe</w:t>
              </w:r>
            </w:hyperlink>
          </w:p>
        </w:tc>
      </w:tr>
      <w:tr w:rsidR="004D49A1"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37</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Европейского Севера России. Особенности хозяйства. Социально-экономические и экологические проблемы и перспективы развития</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25.01.2027 </w:t>
            </w:r>
          </w:p>
        </w:tc>
        <w:tc>
          <w:tcPr>
            <w:tcW w:w="1843" w:type="dxa"/>
            <w:tcMar>
              <w:top w:w="50" w:type="dxa"/>
              <w:left w:w="100" w:type="dxa"/>
            </w:tcMar>
            <w:vAlign w:val="center"/>
          </w:tcPr>
          <w:p w:rsidR="00C83722" w:rsidRDefault="00C83722">
            <w:pPr>
              <w:spacing w:after="0"/>
              <w:ind w:left="135"/>
            </w:pPr>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38</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Северо-Запада России. Географическое положение. Особенности природно-ресурсного потенциала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27.01.2027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/88668416</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39</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Северо-Запада России. Особенности населения и хозяйства. Социально-экономические и экологические проблемы и перспективы развития</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01.02.2027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/8866852</w:t>
              </w:r>
              <w:r>
                <w:rPr>
                  <w:rFonts w:ascii="Times New Roman" w:hAnsi="Times New Roman"/>
                  <w:color w:val="0000FF"/>
                  <w:u w:val="single"/>
                </w:rPr>
                <w:t>e</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40</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Географические особенности Центральной России. Географическое положение. </w:t>
            </w:r>
            <w:r>
              <w:rPr>
                <w:rFonts w:ascii="Times New Roman" w:hAnsi="Times New Roman"/>
                <w:color w:val="000000"/>
                <w:sz w:val="24"/>
              </w:rPr>
              <w:t>Особенности природно-ресурсного потенциала</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03.02.2027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/886687</w:t>
              </w:r>
              <w:r>
                <w:rPr>
                  <w:rFonts w:ascii="Times New Roman" w:hAnsi="Times New Roman"/>
                  <w:color w:val="0000FF"/>
                  <w:u w:val="single"/>
                </w:rPr>
                <w:t>e</w:t>
              </w:r>
              <w:r w:rsidRPr="00D2489B">
                <w:rPr>
                  <w:rFonts w:ascii="Times New Roman" w:hAnsi="Times New Roman"/>
                  <w:color w:val="0000FF"/>
                  <w:u w:val="single"/>
                  <w:lang w:val="ru-RU"/>
                </w:rPr>
                <w:t>0</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41</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Центральной России. Особенности населения</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08.02.2027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w:t>
              </w:r>
              <w:r>
                <w:rPr>
                  <w:rFonts w:ascii="Times New Roman" w:hAnsi="Times New Roman"/>
                  <w:color w:val="0000FF"/>
                  <w:u w:val="single"/>
                </w:rPr>
                <w:t>a</w:t>
              </w:r>
              <w:r w:rsidRPr="00D2489B">
                <w:rPr>
                  <w:rFonts w:ascii="Times New Roman" w:hAnsi="Times New Roman"/>
                  <w:color w:val="0000FF"/>
                  <w:u w:val="single"/>
                  <w:lang w:val="ru-RU"/>
                </w:rPr>
                <w:t>7</w:t>
              </w:r>
              <w:r>
                <w:rPr>
                  <w:rFonts w:ascii="Times New Roman" w:hAnsi="Times New Roman"/>
                  <w:color w:val="0000FF"/>
                  <w:u w:val="single"/>
                </w:rPr>
                <w:t>e</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lastRenderedPageBreak/>
              <w:t>42</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Географические особенности Центральной России. Особенности хозяйства. </w:t>
            </w:r>
            <w:r>
              <w:rPr>
                <w:rFonts w:ascii="Times New Roman" w:hAnsi="Times New Roman"/>
                <w:color w:val="000000"/>
                <w:sz w:val="24"/>
              </w:rPr>
              <w:t>Социально-экономические и экологические проблемы и перспективы развития</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10.02.2027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w:t>
              </w:r>
              <w:r>
                <w:rPr>
                  <w:rFonts w:ascii="Times New Roman" w:hAnsi="Times New Roman"/>
                  <w:color w:val="0000FF"/>
                  <w:u w:val="single"/>
                </w:rPr>
                <w:t>c</w:t>
              </w:r>
              <w:r w:rsidRPr="00D2489B">
                <w:rPr>
                  <w:rFonts w:ascii="Times New Roman" w:hAnsi="Times New Roman"/>
                  <w:color w:val="0000FF"/>
                  <w:u w:val="single"/>
                  <w:lang w:val="ru-RU"/>
                </w:rPr>
                <w:t>4</w:t>
              </w:r>
              <w:r>
                <w:rPr>
                  <w:rFonts w:ascii="Times New Roman" w:hAnsi="Times New Roman"/>
                  <w:color w:val="0000FF"/>
                  <w:u w:val="single"/>
                </w:rPr>
                <w:t>a</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43</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Географические особенности Поволжья. Географическое положение. </w:t>
            </w:r>
            <w:r>
              <w:rPr>
                <w:rFonts w:ascii="Times New Roman" w:hAnsi="Times New Roman"/>
                <w:color w:val="000000"/>
                <w:sz w:val="24"/>
              </w:rPr>
              <w:t>Особенности природно-ресурсного потенциала</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15.02.2027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w:t>
              </w:r>
              <w:r>
                <w:rPr>
                  <w:rFonts w:ascii="Times New Roman" w:hAnsi="Times New Roman"/>
                  <w:color w:val="0000FF"/>
                  <w:u w:val="single"/>
                </w:rPr>
                <w:t>d</w:t>
              </w:r>
              <w:r w:rsidRPr="00D2489B">
                <w:rPr>
                  <w:rFonts w:ascii="Times New Roman" w:hAnsi="Times New Roman"/>
                  <w:color w:val="0000FF"/>
                  <w:u w:val="single"/>
                  <w:lang w:val="ru-RU"/>
                </w:rPr>
                <w:t>80</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44</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Географические особенности Поволжья. Особенности населения и хозяйства. </w:t>
            </w:r>
            <w:r>
              <w:rPr>
                <w:rFonts w:ascii="Times New Roman" w:hAnsi="Times New Roman"/>
                <w:color w:val="000000"/>
                <w:sz w:val="24"/>
              </w:rPr>
              <w:t>Социально-экономические и экологические проблемы и перспективы развития</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17.02.2027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w:t>
              </w:r>
              <w:r>
                <w:rPr>
                  <w:rFonts w:ascii="Times New Roman" w:hAnsi="Times New Roman"/>
                  <w:color w:val="0000FF"/>
                  <w:u w:val="single"/>
                </w:rPr>
                <w:t>e</w:t>
              </w:r>
              <w:r w:rsidRPr="00D2489B">
                <w:rPr>
                  <w:rFonts w:ascii="Times New Roman" w:hAnsi="Times New Roman"/>
                  <w:color w:val="0000FF"/>
                  <w:u w:val="single"/>
                  <w:lang w:val="ru-RU"/>
                </w:rPr>
                <w:t>98</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45</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Юга Европейской части России. Географическое положение. Особенности природно-ресурсного потенциала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20.02.2027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/88668</w:t>
              </w:r>
              <w:r>
                <w:rPr>
                  <w:rFonts w:ascii="Times New Roman" w:hAnsi="Times New Roman"/>
                  <w:color w:val="0000FF"/>
                  <w:u w:val="single"/>
                </w:rPr>
                <w:t>fb</w:t>
              </w:r>
              <w:r w:rsidRPr="00D2489B">
                <w:rPr>
                  <w:rFonts w:ascii="Times New Roman" w:hAnsi="Times New Roman"/>
                  <w:color w:val="0000FF"/>
                  <w:u w:val="single"/>
                  <w:lang w:val="ru-RU"/>
                </w:rPr>
                <w:t>0</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46</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Географические особенности Юга Европейской части России. </w:t>
            </w:r>
            <w:r>
              <w:rPr>
                <w:rFonts w:ascii="Times New Roman" w:hAnsi="Times New Roman"/>
                <w:color w:val="000000"/>
                <w:sz w:val="24"/>
              </w:rPr>
              <w:t>Особенности населения</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24.02.2027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/886690</w:t>
              </w:r>
              <w:r>
                <w:rPr>
                  <w:rFonts w:ascii="Times New Roman" w:hAnsi="Times New Roman"/>
                  <w:color w:val="0000FF"/>
                  <w:u w:val="single"/>
                </w:rPr>
                <w:t>dc</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47</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Юга Европейской части России. Особенности хозяйства. Социально-экономические и экологические проблемы и перспективы развития</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01.03.2027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/88669226</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48</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Урала. Географическое положение. Особенности природно-ресурсного потенциала. Практическая работа по теме "Сравнение ЭГП двух географических районов страны по разным источникам информации"</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03.03.2027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/886693</w:t>
              </w:r>
              <w:r>
                <w:rPr>
                  <w:rFonts w:ascii="Times New Roman" w:hAnsi="Times New Roman"/>
                  <w:color w:val="0000FF"/>
                  <w:u w:val="single"/>
                </w:rPr>
                <w:t>a</w:t>
              </w:r>
              <w:r w:rsidRPr="00D2489B">
                <w:rPr>
                  <w:rFonts w:ascii="Times New Roman" w:hAnsi="Times New Roman"/>
                  <w:color w:val="0000FF"/>
                  <w:u w:val="single"/>
                  <w:lang w:val="ru-RU"/>
                </w:rPr>
                <w:t>2</w:t>
              </w:r>
            </w:hyperlink>
          </w:p>
        </w:tc>
      </w:tr>
      <w:tr w:rsidR="004D49A1" w:rsidRPr="00C2143B"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49</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Урала. Особенности населения</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10.03.2027 </w:t>
            </w:r>
          </w:p>
        </w:tc>
        <w:tc>
          <w:tcPr>
            <w:tcW w:w="1843" w:type="dxa"/>
            <w:tcMar>
              <w:top w:w="50" w:type="dxa"/>
              <w:left w:w="100" w:type="dxa"/>
            </w:tcMar>
            <w:vAlign w:val="center"/>
          </w:tcPr>
          <w:p w:rsidR="00C83722" w:rsidRPr="00C2143B" w:rsidRDefault="000516D2">
            <w:pPr>
              <w:spacing w:after="0"/>
              <w:ind w:left="135"/>
            </w:pPr>
            <w:hyperlink r:id="rId236">
              <w:r w:rsidR="004D49A1">
                <w:rPr>
                  <w:rFonts w:ascii="Times New Roman" w:hAnsi="Times New Roman"/>
                  <w:color w:val="0000FF"/>
                  <w:u w:val="single"/>
                </w:rPr>
                <w:t>https</w:t>
              </w:r>
              <w:r w:rsidR="004D49A1" w:rsidRPr="00C2143B">
                <w:rPr>
                  <w:rFonts w:ascii="Times New Roman" w:hAnsi="Times New Roman"/>
                  <w:color w:val="0000FF"/>
                  <w:u w:val="single"/>
                </w:rPr>
                <w:t>://</w:t>
              </w:r>
              <w:r w:rsidR="004D49A1">
                <w:rPr>
                  <w:rFonts w:ascii="Times New Roman" w:hAnsi="Times New Roman"/>
                  <w:color w:val="0000FF"/>
                  <w:u w:val="single"/>
                </w:rPr>
                <w:t>m</w:t>
              </w:r>
              <w:r w:rsidR="004D49A1" w:rsidRPr="00C2143B">
                <w:rPr>
                  <w:rFonts w:ascii="Times New Roman" w:hAnsi="Times New Roman"/>
                  <w:color w:val="0000FF"/>
                  <w:u w:val="single"/>
                </w:rPr>
                <w:t>.</w:t>
              </w:r>
              <w:r w:rsidR="004D49A1">
                <w:rPr>
                  <w:rFonts w:ascii="Times New Roman" w:hAnsi="Times New Roman"/>
                  <w:color w:val="0000FF"/>
                  <w:u w:val="single"/>
                </w:rPr>
                <w:t>edsoo</w:t>
              </w:r>
              <w:r w:rsidR="004D49A1" w:rsidRPr="00C2143B">
                <w:rPr>
                  <w:rFonts w:ascii="Times New Roman" w:hAnsi="Times New Roman"/>
                  <w:color w:val="0000FF"/>
                  <w:u w:val="single"/>
                </w:rPr>
                <w:t>.</w:t>
              </w:r>
              <w:r w:rsidR="004D49A1">
                <w:rPr>
                  <w:rFonts w:ascii="Times New Roman" w:hAnsi="Times New Roman"/>
                  <w:color w:val="0000FF"/>
                  <w:u w:val="single"/>
                </w:rPr>
                <w:t>ru</w:t>
              </w:r>
              <w:r w:rsidR="004D49A1" w:rsidRPr="00C2143B">
                <w:rPr>
                  <w:rFonts w:ascii="Times New Roman" w:hAnsi="Times New Roman"/>
                  <w:color w:val="0000FF"/>
                  <w:u w:val="single"/>
                </w:rPr>
                <w:t>/886695</w:t>
              </w:r>
              <w:r w:rsidR="004D49A1">
                <w:rPr>
                  <w:rFonts w:ascii="Times New Roman" w:hAnsi="Times New Roman"/>
                  <w:color w:val="0000FF"/>
                  <w:u w:val="single"/>
                </w:rPr>
                <w:t>b</w:t>
              </w:r>
              <w:r w:rsidR="004D49A1" w:rsidRPr="00C2143B">
                <w:rPr>
                  <w:rFonts w:ascii="Times New Roman" w:hAnsi="Times New Roman"/>
                  <w:color w:val="0000FF"/>
                  <w:u w:val="single"/>
                </w:rPr>
                <w:t>4</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50</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Географические особенности Урала. Особенности хозяйства. Социально-экономические и экологические проблемы и перспективы развития</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15.03.2027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/886696</w:t>
              </w:r>
              <w:r>
                <w:rPr>
                  <w:rFonts w:ascii="Times New Roman" w:hAnsi="Times New Roman"/>
                  <w:color w:val="0000FF"/>
                  <w:u w:val="single"/>
                </w:rPr>
                <w:t>ea</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51</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Классификация субъектов Российской Федерации Западного макрорегиона по уровню социально-экономического развития; их внутренние различия. </w:t>
            </w:r>
            <w:r w:rsidRPr="00D2489B">
              <w:rPr>
                <w:rFonts w:ascii="Times New Roman" w:hAnsi="Times New Roman"/>
                <w:color w:val="000000"/>
                <w:sz w:val="24"/>
                <w:lang w:val="ru-RU"/>
              </w:rPr>
              <w:lastRenderedPageBreak/>
              <w:t>Практическая работа по теме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17.03.2027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/8866980</w:t>
              </w:r>
              <w:r>
                <w:rPr>
                  <w:rFonts w:ascii="Times New Roman" w:hAnsi="Times New Roman"/>
                  <w:color w:val="0000FF"/>
                  <w:u w:val="single"/>
                </w:rPr>
                <w:t>c</w:t>
              </w:r>
            </w:hyperlink>
          </w:p>
        </w:tc>
      </w:tr>
      <w:tr w:rsidR="004D49A1"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lastRenderedPageBreak/>
              <w:t>52</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Контрольная работа по теме "Западный макрорегион (Европейская часть) России"</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22.03.2027 </w:t>
            </w:r>
          </w:p>
        </w:tc>
        <w:tc>
          <w:tcPr>
            <w:tcW w:w="1843" w:type="dxa"/>
            <w:tcMar>
              <w:top w:w="50" w:type="dxa"/>
              <w:left w:w="100" w:type="dxa"/>
            </w:tcMar>
            <w:vAlign w:val="center"/>
          </w:tcPr>
          <w:p w:rsidR="00C83722" w:rsidRDefault="00C83722">
            <w:pPr>
              <w:spacing w:after="0"/>
              <w:ind w:left="135"/>
            </w:pPr>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53</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Географические особенности географических районов. Сибирь. </w:t>
            </w:r>
            <w:r>
              <w:rPr>
                <w:rFonts w:ascii="Times New Roman" w:hAnsi="Times New Roman"/>
                <w:color w:val="000000"/>
                <w:sz w:val="24"/>
              </w:rPr>
              <w:t>Географическое положение</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24.03.2027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/88669938</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54</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Сибирь. Особенности природно-ресурсного потенциала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05.04.2027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/88669</w:t>
              </w:r>
              <w:r>
                <w:rPr>
                  <w:rFonts w:ascii="Times New Roman" w:hAnsi="Times New Roman"/>
                  <w:color w:val="0000FF"/>
                  <w:u w:val="single"/>
                </w:rPr>
                <w:t>a</w:t>
              </w:r>
              <w:r w:rsidRPr="00D2489B">
                <w:rPr>
                  <w:rFonts w:ascii="Times New Roman" w:hAnsi="Times New Roman"/>
                  <w:color w:val="0000FF"/>
                  <w:u w:val="single"/>
                  <w:lang w:val="ru-RU"/>
                </w:rPr>
                <w:t>6</w:t>
              </w:r>
              <w:r>
                <w:rPr>
                  <w:rFonts w:ascii="Times New Roman" w:hAnsi="Times New Roman"/>
                  <w:color w:val="0000FF"/>
                  <w:u w:val="single"/>
                </w:rPr>
                <w:t>e</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55</w:t>
            </w:r>
          </w:p>
        </w:tc>
        <w:tc>
          <w:tcPr>
            <w:tcW w:w="4585" w:type="dxa"/>
            <w:tcMar>
              <w:top w:w="50" w:type="dxa"/>
              <w:left w:w="100" w:type="dxa"/>
            </w:tcMar>
            <w:vAlign w:val="center"/>
          </w:tcPr>
          <w:p w:rsidR="00C83722" w:rsidRDefault="004D49A1">
            <w:pPr>
              <w:spacing w:after="0"/>
              <w:ind w:left="135"/>
            </w:pPr>
            <w:r>
              <w:rPr>
                <w:rFonts w:ascii="Times New Roman" w:hAnsi="Times New Roman"/>
                <w:color w:val="000000"/>
                <w:sz w:val="24"/>
              </w:rPr>
              <w:t>Сибирь. Особенности населения</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07.04.2027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/88669</w:t>
              </w:r>
              <w:r>
                <w:rPr>
                  <w:rFonts w:ascii="Times New Roman" w:hAnsi="Times New Roman"/>
                  <w:color w:val="0000FF"/>
                  <w:u w:val="single"/>
                </w:rPr>
                <w:t>cb</w:t>
              </w:r>
              <w:r w:rsidRPr="00D2489B">
                <w:rPr>
                  <w:rFonts w:ascii="Times New Roman" w:hAnsi="Times New Roman"/>
                  <w:color w:val="0000FF"/>
                  <w:u w:val="single"/>
                  <w:lang w:val="ru-RU"/>
                </w:rPr>
                <w:t>2</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56</w:t>
            </w:r>
          </w:p>
        </w:tc>
        <w:tc>
          <w:tcPr>
            <w:tcW w:w="4585" w:type="dxa"/>
            <w:tcMar>
              <w:top w:w="50" w:type="dxa"/>
              <w:left w:w="100" w:type="dxa"/>
            </w:tcMar>
            <w:vAlign w:val="center"/>
          </w:tcPr>
          <w:p w:rsidR="00C83722" w:rsidRDefault="004D49A1">
            <w:pPr>
              <w:spacing w:after="0"/>
              <w:ind w:left="135"/>
            </w:pPr>
            <w:r>
              <w:rPr>
                <w:rFonts w:ascii="Times New Roman" w:hAnsi="Times New Roman"/>
                <w:color w:val="000000"/>
                <w:sz w:val="24"/>
              </w:rPr>
              <w:t>Сибирь. Особенности хозяйства</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12.04.2027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/88669</w:t>
              </w:r>
              <w:r>
                <w:rPr>
                  <w:rFonts w:ascii="Times New Roman" w:hAnsi="Times New Roman"/>
                  <w:color w:val="0000FF"/>
                  <w:u w:val="single"/>
                </w:rPr>
                <w:t>e</w:t>
              </w:r>
              <w:r w:rsidRPr="00D2489B">
                <w:rPr>
                  <w:rFonts w:ascii="Times New Roman" w:hAnsi="Times New Roman"/>
                  <w:color w:val="0000FF"/>
                  <w:u w:val="single"/>
                  <w:lang w:val="ru-RU"/>
                </w:rPr>
                <w:t>24</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57</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14.04.2027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a</w:t>
              </w:r>
              <w:r w:rsidRPr="00D2489B">
                <w:rPr>
                  <w:rFonts w:ascii="Times New Roman" w:hAnsi="Times New Roman"/>
                  <w:color w:val="0000FF"/>
                  <w:u w:val="single"/>
                  <w:lang w:val="ru-RU"/>
                </w:rPr>
                <w:t>0</w:t>
              </w:r>
              <w:r>
                <w:rPr>
                  <w:rFonts w:ascii="Times New Roman" w:hAnsi="Times New Roman"/>
                  <w:color w:val="0000FF"/>
                  <w:u w:val="single"/>
                </w:rPr>
                <w:t>c</w:t>
              </w:r>
              <w:r w:rsidRPr="00D2489B">
                <w:rPr>
                  <w:rFonts w:ascii="Times New Roman" w:hAnsi="Times New Roman"/>
                  <w:color w:val="0000FF"/>
                  <w:u w:val="single"/>
                  <w:lang w:val="ru-RU"/>
                </w:rPr>
                <w:t>2</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58</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Географические особенности географических районов. Дальний Восток. </w:t>
            </w:r>
            <w:r>
              <w:rPr>
                <w:rFonts w:ascii="Times New Roman" w:hAnsi="Times New Roman"/>
                <w:color w:val="000000"/>
                <w:sz w:val="24"/>
              </w:rPr>
              <w:t>Географическое положение</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19.04.2027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a</w:t>
              </w:r>
              <w:r w:rsidRPr="00D2489B">
                <w:rPr>
                  <w:rFonts w:ascii="Times New Roman" w:hAnsi="Times New Roman"/>
                  <w:color w:val="0000FF"/>
                  <w:u w:val="single"/>
                  <w:lang w:val="ru-RU"/>
                </w:rPr>
                <w:t>2</w:t>
              </w:r>
              <w:r>
                <w:rPr>
                  <w:rFonts w:ascii="Times New Roman" w:hAnsi="Times New Roman"/>
                  <w:color w:val="0000FF"/>
                  <w:u w:val="single"/>
                </w:rPr>
                <w:t>a</w:t>
              </w:r>
              <w:r w:rsidRPr="00D2489B">
                <w:rPr>
                  <w:rFonts w:ascii="Times New Roman" w:hAnsi="Times New Roman"/>
                  <w:color w:val="0000FF"/>
                  <w:u w:val="single"/>
                  <w:lang w:val="ru-RU"/>
                </w:rPr>
                <w:t>2</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59</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Дальний Восток. Особенности природно-ресурсного потенциала</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21.04.2027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a</w:t>
              </w:r>
              <w:r w:rsidRPr="00D2489B">
                <w:rPr>
                  <w:rFonts w:ascii="Times New Roman" w:hAnsi="Times New Roman"/>
                  <w:color w:val="0000FF"/>
                  <w:u w:val="single"/>
                  <w:lang w:val="ru-RU"/>
                </w:rPr>
                <w:t>3</w:t>
              </w:r>
              <w:r>
                <w:rPr>
                  <w:rFonts w:ascii="Times New Roman" w:hAnsi="Times New Roman"/>
                  <w:color w:val="0000FF"/>
                  <w:u w:val="single"/>
                </w:rPr>
                <w:t>f</w:t>
              </w:r>
              <w:r w:rsidRPr="00D2489B">
                <w:rPr>
                  <w:rFonts w:ascii="Times New Roman" w:hAnsi="Times New Roman"/>
                  <w:color w:val="0000FF"/>
                  <w:u w:val="single"/>
                  <w:lang w:val="ru-RU"/>
                </w:rPr>
                <w:t>6</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60</w:t>
            </w:r>
          </w:p>
        </w:tc>
        <w:tc>
          <w:tcPr>
            <w:tcW w:w="4585" w:type="dxa"/>
            <w:tcMar>
              <w:top w:w="50" w:type="dxa"/>
              <w:left w:w="100" w:type="dxa"/>
            </w:tcMar>
            <w:vAlign w:val="center"/>
          </w:tcPr>
          <w:p w:rsidR="00C83722" w:rsidRDefault="004D49A1">
            <w:pPr>
              <w:spacing w:after="0"/>
              <w:ind w:left="135"/>
            </w:pPr>
            <w:r>
              <w:rPr>
                <w:rFonts w:ascii="Times New Roman" w:hAnsi="Times New Roman"/>
                <w:color w:val="000000"/>
                <w:sz w:val="24"/>
              </w:rPr>
              <w:t>Дальний Восток. Особенности населения</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26.04.2027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a</w:t>
              </w:r>
              <w:r w:rsidRPr="00D2489B">
                <w:rPr>
                  <w:rFonts w:ascii="Times New Roman" w:hAnsi="Times New Roman"/>
                  <w:color w:val="0000FF"/>
                  <w:u w:val="single"/>
                  <w:lang w:val="ru-RU"/>
                </w:rPr>
                <w:t>59</w:t>
              </w:r>
              <w:r>
                <w:rPr>
                  <w:rFonts w:ascii="Times New Roman" w:hAnsi="Times New Roman"/>
                  <w:color w:val="0000FF"/>
                  <w:u w:val="single"/>
                </w:rPr>
                <w:t>a</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61</w:t>
            </w:r>
          </w:p>
        </w:tc>
        <w:tc>
          <w:tcPr>
            <w:tcW w:w="4585" w:type="dxa"/>
            <w:tcMar>
              <w:top w:w="50" w:type="dxa"/>
              <w:left w:w="100" w:type="dxa"/>
            </w:tcMar>
            <w:vAlign w:val="center"/>
          </w:tcPr>
          <w:p w:rsidR="00C83722" w:rsidRDefault="004D49A1">
            <w:pPr>
              <w:spacing w:after="0"/>
              <w:ind w:left="135"/>
            </w:pPr>
            <w:r>
              <w:rPr>
                <w:rFonts w:ascii="Times New Roman" w:hAnsi="Times New Roman"/>
                <w:color w:val="000000"/>
                <w:sz w:val="24"/>
              </w:rPr>
              <w:t>Дальний Восток. Особенности хозяйства</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28.04.2027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a</w:t>
              </w:r>
              <w:r w:rsidRPr="00D2489B">
                <w:rPr>
                  <w:rFonts w:ascii="Times New Roman" w:hAnsi="Times New Roman"/>
                  <w:color w:val="0000FF"/>
                  <w:u w:val="single"/>
                  <w:lang w:val="ru-RU"/>
                </w:rPr>
                <w:t>73</w:t>
              </w:r>
              <w:r>
                <w:rPr>
                  <w:rFonts w:ascii="Times New Roman" w:hAnsi="Times New Roman"/>
                  <w:color w:val="0000FF"/>
                  <w:u w:val="single"/>
                </w:rPr>
                <w:t>e</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62</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Дальний Восток. Особенности </w:t>
            </w:r>
            <w:r w:rsidRPr="00D2489B">
              <w:rPr>
                <w:rFonts w:ascii="Times New Roman" w:hAnsi="Times New Roman"/>
                <w:color w:val="000000"/>
                <w:sz w:val="24"/>
                <w:lang w:val="ru-RU"/>
              </w:rPr>
              <w:lastRenderedPageBreak/>
              <w:t>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05.05.2027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w:t>
            </w:r>
            <w:r w:rsidRPr="00D2489B">
              <w:rPr>
                <w:rFonts w:ascii="Times New Roman" w:hAnsi="Times New Roman"/>
                <w:color w:val="000000"/>
                <w:sz w:val="24"/>
                <w:lang w:val="ru-RU"/>
              </w:rPr>
              <w:lastRenderedPageBreak/>
              <w:t xml:space="preserve">ЦОК </w:t>
            </w:r>
            <w:hyperlink r:id="rId248">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a</w:t>
              </w:r>
              <w:r w:rsidRPr="00D2489B">
                <w:rPr>
                  <w:rFonts w:ascii="Times New Roman" w:hAnsi="Times New Roman"/>
                  <w:color w:val="0000FF"/>
                  <w:u w:val="single"/>
                  <w:lang w:val="ru-RU"/>
                </w:rPr>
                <w:t>8</w:t>
              </w:r>
              <w:r>
                <w:rPr>
                  <w:rFonts w:ascii="Times New Roman" w:hAnsi="Times New Roman"/>
                  <w:color w:val="0000FF"/>
                  <w:u w:val="single"/>
                </w:rPr>
                <w:t>ba</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lastRenderedPageBreak/>
              <w:t>63</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Классификация субъектов Российской Федерации Восточного макрорегиона по уровню социально-экономического развития; их внутренние различия.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10.05.2027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a</w:t>
              </w:r>
              <w:r w:rsidRPr="00D2489B">
                <w:rPr>
                  <w:rFonts w:ascii="Times New Roman" w:hAnsi="Times New Roman"/>
                  <w:color w:val="0000FF"/>
                  <w:u w:val="single"/>
                  <w:lang w:val="ru-RU"/>
                </w:rPr>
                <w:t>9</w:t>
              </w:r>
              <w:r>
                <w:rPr>
                  <w:rFonts w:ascii="Times New Roman" w:hAnsi="Times New Roman"/>
                  <w:color w:val="0000FF"/>
                  <w:u w:val="single"/>
                </w:rPr>
                <w:t>e</w:t>
              </w:r>
              <w:r w:rsidRPr="00D2489B">
                <w:rPr>
                  <w:rFonts w:ascii="Times New Roman" w:hAnsi="Times New Roman"/>
                  <w:color w:val="0000FF"/>
                  <w:u w:val="single"/>
                  <w:lang w:val="ru-RU"/>
                </w:rPr>
                <w:t>6</w:t>
              </w:r>
            </w:hyperlink>
          </w:p>
        </w:tc>
      </w:tr>
      <w:tr w:rsidR="004D49A1"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64</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Контрольная работа по теме "Восточный макрорегион (Азиатская часть)"</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12.05.2027 </w:t>
            </w:r>
          </w:p>
        </w:tc>
        <w:tc>
          <w:tcPr>
            <w:tcW w:w="1843" w:type="dxa"/>
            <w:tcMar>
              <w:top w:w="50" w:type="dxa"/>
              <w:left w:w="100" w:type="dxa"/>
            </w:tcMar>
            <w:vAlign w:val="center"/>
          </w:tcPr>
          <w:p w:rsidR="00C83722" w:rsidRDefault="00C83722">
            <w:pPr>
              <w:spacing w:after="0"/>
              <w:ind w:left="135"/>
            </w:pPr>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65</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Федеральные и региональные целевые программы</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17.05.2027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acf</w:t>
              </w:r>
              <w:r w:rsidRPr="00D2489B">
                <w:rPr>
                  <w:rFonts w:ascii="Times New Roman" w:hAnsi="Times New Roman"/>
                  <w:color w:val="0000FF"/>
                  <w:u w:val="single"/>
                  <w:lang w:val="ru-RU"/>
                </w:rPr>
                <w:t>2</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66</w:t>
            </w:r>
          </w:p>
        </w:tc>
        <w:tc>
          <w:tcPr>
            <w:tcW w:w="4585"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19.05.2027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afd</w:t>
              </w:r>
              <w:r w:rsidRPr="00D2489B">
                <w:rPr>
                  <w:rFonts w:ascii="Times New Roman" w:hAnsi="Times New Roman"/>
                  <w:color w:val="0000FF"/>
                  <w:u w:val="single"/>
                  <w:lang w:val="ru-RU"/>
                </w:rPr>
                <w:t>6</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67</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w:t>
            </w:r>
            <w:r>
              <w:rPr>
                <w:rFonts w:ascii="Times New Roman" w:hAnsi="Times New Roman"/>
                <w:color w:val="000000"/>
                <w:sz w:val="24"/>
              </w:rPr>
              <w:t>Россия и страны СНГ. ЕАЭС</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24.05.2027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b</w:t>
              </w:r>
              <w:r w:rsidRPr="00D2489B">
                <w:rPr>
                  <w:rFonts w:ascii="Times New Roman" w:hAnsi="Times New Roman"/>
                  <w:color w:val="0000FF"/>
                  <w:u w:val="single"/>
                  <w:lang w:val="ru-RU"/>
                </w:rPr>
                <w:t>184</w:t>
              </w:r>
            </w:hyperlink>
          </w:p>
        </w:tc>
      </w:tr>
      <w:tr w:rsidR="004D49A1" w:rsidRPr="00B27A65" w:rsidTr="00C2143B">
        <w:trPr>
          <w:trHeight w:val="144"/>
          <w:tblCellSpacing w:w="20" w:type="nil"/>
        </w:trPr>
        <w:tc>
          <w:tcPr>
            <w:tcW w:w="687" w:type="dxa"/>
            <w:tcMar>
              <w:top w:w="50" w:type="dxa"/>
              <w:left w:w="100" w:type="dxa"/>
            </w:tcMar>
            <w:vAlign w:val="center"/>
          </w:tcPr>
          <w:p w:rsidR="00C83722" w:rsidRDefault="004D49A1">
            <w:pPr>
              <w:spacing w:after="0"/>
            </w:pPr>
            <w:r>
              <w:rPr>
                <w:rFonts w:ascii="Times New Roman" w:hAnsi="Times New Roman"/>
                <w:color w:val="000000"/>
                <w:sz w:val="24"/>
              </w:rPr>
              <w:t>68</w:t>
            </w:r>
          </w:p>
        </w:tc>
        <w:tc>
          <w:tcPr>
            <w:tcW w:w="4585" w:type="dxa"/>
            <w:tcMar>
              <w:top w:w="50" w:type="dxa"/>
              <w:left w:w="100" w:type="dxa"/>
            </w:tcMar>
            <w:vAlign w:val="center"/>
          </w:tcPr>
          <w:p w:rsidR="00C83722" w:rsidRDefault="004D49A1">
            <w:pPr>
              <w:spacing w:after="0"/>
              <w:ind w:left="135"/>
            </w:pPr>
            <w:r w:rsidRPr="00D2489B">
              <w:rPr>
                <w:rFonts w:ascii="Times New Roman" w:hAnsi="Times New Roman"/>
                <w:color w:val="000000"/>
                <w:sz w:val="24"/>
                <w:lang w:val="ru-RU"/>
              </w:rPr>
              <w:t xml:space="preserve">Значение для мировой цивилизации географического пространства России как комплекса природных, культурных и экономических ценностей. </w:t>
            </w:r>
            <w:r>
              <w:rPr>
                <w:rFonts w:ascii="Times New Roman" w:hAnsi="Times New Roman"/>
                <w:color w:val="000000"/>
                <w:sz w:val="24"/>
              </w:rPr>
              <w:t>Объекты Всемирного природного и культурного наследия России</w:t>
            </w:r>
          </w:p>
        </w:tc>
        <w:tc>
          <w:tcPr>
            <w:tcW w:w="1207" w:type="dxa"/>
            <w:tcMar>
              <w:top w:w="50" w:type="dxa"/>
              <w:left w:w="100" w:type="dxa"/>
            </w:tcMar>
            <w:vAlign w:val="center"/>
          </w:tcPr>
          <w:p w:rsidR="00C83722" w:rsidRDefault="004D49A1">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C83722" w:rsidRDefault="004D49A1">
            <w:pPr>
              <w:spacing w:after="0"/>
              <w:ind w:left="135"/>
            </w:pPr>
            <w:r>
              <w:rPr>
                <w:rFonts w:ascii="Times New Roman" w:hAnsi="Times New Roman"/>
                <w:color w:val="000000"/>
                <w:sz w:val="24"/>
              </w:rPr>
              <w:t xml:space="preserve"> 26.05.2027 </w:t>
            </w:r>
          </w:p>
        </w:tc>
        <w:tc>
          <w:tcPr>
            <w:tcW w:w="1843" w:type="dxa"/>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D2489B">
                <w:rPr>
                  <w:rFonts w:ascii="Times New Roman" w:hAnsi="Times New Roman"/>
                  <w:color w:val="0000FF"/>
                  <w:u w:val="single"/>
                  <w:lang w:val="ru-RU"/>
                </w:rPr>
                <w:t>://</w:t>
              </w:r>
              <w:r>
                <w:rPr>
                  <w:rFonts w:ascii="Times New Roman" w:hAnsi="Times New Roman"/>
                  <w:color w:val="0000FF"/>
                  <w:u w:val="single"/>
                </w:rPr>
                <w:t>m</w:t>
              </w:r>
              <w:r w:rsidRPr="00D2489B">
                <w:rPr>
                  <w:rFonts w:ascii="Times New Roman" w:hAnsi="Times New Roman"/>
                  <w:color w:val="0000FF"/>
                  <w:u w:val="single"/>
                  <w:lang w:val="ru-RU"/>
                </w:rPr>
                <w:t>.</w:t>
              </w:r>
              <w:r>
                <w:rPr>
                  <w:rFonts w:ascii="Times New Roman" w:hAnsi="Times New Roman"/>
                  <w:color w:val="0000FF"/>
                  <w:u w:val="single"/>
                </w:rPr>
                <w:t>edsoo</w:t>
              </w:r>
              <w:r w:rsidRPr="00D2489B">
                <w:rPr>
                  <w:rFonts w:ascii="Times New Roman" w:hAnsi="Times New Roman"/>
                  <w:color w:val="0000FF"/>
                  <w:u w:val="single"/>
                  <w:lang w:val="ru-RU"/>
                </w:rPr>
                <w:t>.</w:t>
              </w:r>
              <w:r>
                <w:rPr>
                  <w:rFonts w:ascii="Times New Roman" w:hAnsi="Times New Roman"/>
                  <w:color w:val="0000FF"/>
                  <w:u w:val="single"/>
                </w:rPr>
                <w:t>ru</w:t>
              </w:r>
              <w:r w:rsidRPr="00D2489B">
                <w:rPr>
                  <w:rFonts w:ascii="Times New Roman" w:hAnsi="Times New Roman"/>
                  <w:color w:val="0000FF"/>
                  <w:u w:val="single"/>
                  <w:lang w:val="ru-RU"/>
                </w:rPr>
                <w:t>/8866</w:t>
              </w:r>
              <w:r>
                <w:rPr>
                  <w:rFonts w:ascii="Times New Roman" w:hAnsi="Times New Roman"/>
                  <w:color w:val="0000FF"/>
                  <w:u w:val="single"/>
                </w:rPr>
                <w:t>b</w:t>
              </w:r>
              <w:r w:rsidRPr="00D2489B">
                <w:rPr>
                  <w:rFonts w:ascii="Times New Roman" w:hAnsi="Times New Roman"/>
                  <w:color w:val="0000FF"/>
                  <w:u w:val="single"/>
                  <w:lang w:val="ru-RU"/>
                </w:rPr>
                <w:t>2</w:t>
              </w:r>
              <w:r>
                <w:rPr>
                  <w:rFonts w:ascii="Times New Roman" w:hAnsi="Times New Roman"/>
                  <w:color w:val="0000FF"/>
                  <w:u w:val="single"/>
                </w:rPr>
                <w:t>ba</w:t>
              </w:r>
            </w:hyperlink>
          </w:p>
        </w:tc>
      </w:tr>
      <w:tr w:rsidR="00C83722" w:rsidTr="00C2143B">
        <w:trPr>
          <w:trHeight w:val="144"/>
          <w:tblCellSpacing w:w="20" w:type="nil"/>
        </w:trPr>
        <w:tc>
          <w:tcPr>
            <w:tcW w:w="5272" w:type="dxa"/>
            <w:gridSpan w:val="2"/>
            <w:tcMar>
              <w:top w:w="50" w:type="dxa"/>
              <w:left w:w="100" w:type="dxa"/>
            </w:tcMar>
            <w:vAlign w:val="center"/>
          </w:tcPr>
          <w:p w:rsidR="00C83722" w:rsidRPr="00D2489B" w:rsidRDefault="004D49A1">
            <w:pPr>
              <w:spacing w:after="0"/>
              <w:ind w:left="135"/>
              <w:rPr>
                <w:lang w:val="ru-RU"/>
              </w:rPr>
            </w:pPr>
            <w:r w:rsidRPr="00D2489B">
              <w:rPr>
                <w:rFonts w:ascii="Times New Roman" w:hAnsi="Times New Roman"/>
                <w:color w:val="000000"/>
                <w:sz w:val="24"/>
                <w:lang w:val="ru-RU"/>
              </w:rPr>
              <w:t>ОБЩЕЕ КОЛИЧЕСТВО ЧАСОВ ПО ПРОГРАММЕ</w:t>
            </w:r>
          </w:p>
        </w:tc>
        <w:tc>
          <w:tcPr>
            <w:tcW w:w="1207" w:type="dxa"/>
            <w:tcMar>
              <w:top w:w="50" w:type="dxa"/>
              <w:left w:w="100" w:type="dxa"/>
            </w:tcMar>
            <w:vAlign w:val="center"/>
          </w:tcPr>
          <w:p w:rsidR="00C83722" w:rsidRDefault="004D49A1">
            <w:pPr>
              <w:spacing w:after="0"/>
              <w:ind w:left="135"/>
              <w:jc w:val="center"/>
            </w:pPr>
            <w:r w:rsidRPr="00D2489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3402" w:type="dxa"/>
            <w:gridSpan w:val="2"/>
            <w:tcMar>
              <w:top w:w="50" w:type="dxa"/>
              <w:left w:w="100" w:type="dxa"/>
            </w:tcMar>
            <w:vAlign w:val="center"/>
          </w:tcPr>
          <w:p w:rsidR="00C83722" w:rsidRDefault="00C83722"/>
        </w:tc>
      </w:tr>
    </w:tbl>
    <w:p w:rsidR="00C83722" w:rsidRDefault="00C83722">
      <w:pPr>
        <w:sectPr w:rsidR="00C83722" w:rsidSect="00C2143B">
          <w:type w:val="continuous"/>
          <w:pgSz w:w="11906" w:h="16383"/>
          <w:pgMar w:top="850" w:right="1134" w:bottom="709" w:left="1134" w:header="720" w:footer="720" w:gutter="0"/>
          <w:cols w:space="720"/>
          <w:docGrid w:linePitch="299"/>
        </w:sectPr>
      </w:pPr>
    </w:p>
    <w:p w:rsidR="00C83722" w:rsidRDefault="00C83722">
      <w:pPr>
        <w:sectPr w:rsidR="00C83722" w:rsidSect="004D49A1">
          <w:type w:val="continuous"/>
          <w:pgSz w:w="11906" w:h="16383"/>
          <w:pgMar w:top="850" w:right="1134" w:bottom="1701" w:left="1134" w:header="720" w:footer="720" w:gutter="0"/>
          <w:cols w:space="720"/>
          <w:docGrid w:linePitch="299"/>
        </w:sectPr>
      </w:pPr>
    </w:p>
    <w:p w:rsidR="00C2143B" w:rsidRDefault="00C2143B">
      <w:pPr>
        <w:spacing w:after="0"/>
        <w:ind w:left="120"/>
        <w:rPr>
          <w:rFonts w:ascii="Times New Roman" w:hAnsi="Times New Roman"/>
          <w:b/>
          <w:color w:val="000000"/>
          <w:sz w:val="28"/>
        </w:rPr>
      </w:pPr>
      <w:bookmarkStart w:id="10" w:name="block-1890000"/>
      <w:bookmarkEnd w:id="9"/>
    </w:p>
    <w:p w:rsidR="00C83722" w:rsidRPr="00C2143B" w:rsidRDefault="004D49A1">
      <w:pPr>
        <w:spacing w:after="0"/>
        <w:ind w:left="120"/>
        <w:rPr>
          <w:lang w:val="ru-RU"/>
        </w:rPr>
      </w:pPr>
      <w:r w:rsidRPr="00C2143B">
        <w:rPr>
          <w:rFonts w:ascii="Times New Roman" w:hAnsi="Times New Roman"/>
          <w:b/>
          <w:color w:val="000000"/>
          <w:sz w:val="28"/>
          <w:lang w:val="ru-RU"/>
        </w:rPr>
        <w:lastRenderedPageBreak/>
        <w:t>УЧЕБНО-МЕТОДИЧЕСКОЕ ОБЕСПЕЧЕНИЕ ОБРАЗОВАТЕЛЬНОГО ПРОЦЕССА</w:t>
      </w:r>
    </w:p>
    <w:p w:rsidR="00C83722" w:rsidRPr="00C2143B" w:rsidRDefault="004D49A1">
      <w:pPr>
        <w:spacing w:after="0" w:line="480" w:lineRule="auto"/>
        <w:ind w:left="120"/>
        <w:rPr>
          <w:lang w:val="ru-RU"/>
        </w:rPr>
      </w:pPr>
      <w:r w:rsidRPr="00C2143B">
        <w:rPr>
          <w:rFonts w:ascii="Times New Roman" w:hAnsi="Times New Roman"/>
          <w:b/>
          <w:color w:val="000000"/>
          <w:sz w:val="28"/>
          <w:lang w:val="ru-RU"/>
        </w:rPr>
        <w:t>ОБЯЗАТЕЛЬНЫЕ УЧЕБНЫЕ МАТЕРИАЛЫ ДЛЯ УЧЕНИКА</w:t>
      </w:r>
    </w:p>
    <w:p w:rsidR="00C83722" w:rsidRPr="00C2143B" w:rsidRDefault="00C83722">
      <w:pPr>
        <w:spacing w:after="0" w:line="480" w:lineRule="auto"/>
        <w:ind w:left="120"/>
        <w:rPr>
          <w:lang w:val="ru-RU"/>
        </w:rPr>
      </w:pPr>
    </w:p>
    <w:p w:rsidR="00C83722" w:rsidRPr="00C2143B" w:rsidRDefault="00C83722">
      <w:pPr>
        <w:spacing w:after="0" w:line="480" w:lineRule="auto"/>
        <w:ind w:left="120"/>
        <w:rPr>
          <w:lang w:val="ru-RU"/>
        </w:rPr>
      </w:pPr>
    </w:p>
    <w:p w:rsidR="00C83722" w:rsidRPr="00C2143B" w:rsidRDefault="00C83722">
      <w:pPr>
        <w:spacing w:after="0"/>
        <w:ind w:left="120"/>
        <w:rPr>
          <w:lang w:val="ru-RU"/>
        </w:rPr>
      </w:pPr>
    </w:p>
    <w:p w:rsidR="00C83722" w:rsidRPr="00C2143B" w:rsidRDefault="004D49A1">
      <w:pPr>
        <w:spacing w:after="0" w:line="480" w:lineRule="auto"/>
        <w:ind w:left="120"/>
        <w:rPr>
          <w:lang w:val="ru-RU"/>
        </w:rPr>
      </w:pPr>
      <w:r w:rsidRPr="00C2143B">
        <w:rPr>
          <w:rFonts w:ascii="Times New Roman" w:hAnsi="Times New Roman"/>
          <w:b/>
          <w:color w:val="000000"/>
          <w:sz w:val="28"/>
          <w:lang w:val="ru-RU"/>
        </w:rPr>
        <w:t>МЕТОДИЧЕСКИЕ МАТЕРИАЛЫ ДЛЯ УЧИТЕЛЯ</w:t>
      </w:r>
    </w:p>
    <w:p w:rsidR="00C83722" w:rsidRPr="00C2143B" w:rsidRDefault="00C83722">
      <w:pPr>
        <w:spacing w:after="0" w:line="480" w:lineRule="auto"/>
        <w:ind w:left="120"/>
        <w:rPr>
          <w:lang w:val="ru-RU"/>
        </w:rPr>
      </w:pPr>
    </w:p>
    <w:p w:rsidR="00C83722" w:rsidRPr="00C2143B" w:rsidRDefault="00C83722">
      <w:pPr>
        <w:spacing w:after="0"/>
        <w:ind w:left="120"/>
        <w:rPr>
          <w:lang w:val="ru-RU"/>
        </w:rPr>
      </w:pPr>
    </w:p>
    <w:p w:rsidR="00C83722" w:rsidRPr="00D2489B" w:rsidRDefault="004D49A1">
      <w:pPr>
        <w:spacing w:after="0" w:line="480" w:lineRule="auto"/>
        <w:ind w:left="120"/>
        <w:rPr>
          <w:lang w:val="ru-RU"/>
        </w:rPr>
      </w:pPr>
      <w:r w:rsidRPr="00D2489B">
        <w:rPr>
          <w:rFonts w:ascii="Times New Roman" w:hAnsi="Times New Roman"/>
          <w:b/>
          <w:color w:val="000000"/>
          <w:sz w:val="28"/>
          <w:lang w:val="ru-RU"/>
        </w:rPr>
        <w:t>ЦИФРОВЫЕ ОБРАЗОВАТЕЛЬНЫЕ РЕСУРСЫ И РЕСУРСЫ СЕТИ ИНТЕРНЕТ</w:t>
      </w:r>
    </w:p>
    <w:p w:rsidR="00C83722" w:rsidRPr="00D2489B" w:rsidRDefault="00C83722">
      <w:pPr>
        <w:spacing w:after="0" w:line="480" w:lineRule="auto"/>
        <w:ind w:left="120"/>
        <w:rPr>
          <w:lang w:val="ru-RU"/>
        </w:rPr>
      </w:pPr>
    </w:p>
    <w:p w:rsidR="00C83722" w:rsidRPr="00D2489B" w:rsidRDefault="00C83722">
      <w:pPr>
        <w:rPr>
          <w:lang w:val="ru-RU"/>
        </w:rPr>
        <w:sectPr w:rsidR="00C83722" w:rsidRPr="00D2489B" w:rsidSect="004D49A1">
          <w:type w:val="continuous"/>
          <w:pgSz w:w="11906" w:h="16383"/>
          <w:pgMar w:top="1134" w:right="850" w:bottom="1134" w:left="1701" w:header="720" w:footer="720" w:gutter="0"/>
          <w:cols w:space="720"/>
          <w:docGrid w:linePitch="299"/>
        </w:sectPr>
      </w:pPr>
    </w:p>
    <w:bookmarkEnd w:id="10"/>
    <w:p w:rsidR="00D2489B" w:rsidRPr="00D2489B" w:rsidRDefault="00D2489B">
      <w:pPr>
        <w:rPr>
          <w:lang w:val="ru-RU"/>
        </w:rPr>
      </w:pPr>
    </w:p>
    <w:sectPr w:rsidR="00D2489B" w:rsidRPr="00D2489B" w:rsidSect="004D49A1">
      <w:type w:val="continuous"/>
      <w:pgSz w:w="11907" w:h="16839"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6D2" w:rsidRDefault="000516D2" w:rsidP="00D2489B">
      <w:pPr>
        <w:spacing w:after="0" w:line="240" w:lineRule="auto"/>
      </w:pPr>
      <w:r>
        <w:separator/>
      </w:r>
    </w:p>
  </w:endnote>
  <w:endnote w:type="continuationSeparator" w:id="0">
    <w:p w:rsidR="000516D2" w:rsidRDefault="000516D2" w:rsidP="00D24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6D2" w:rsidRDefault="000516D2" w:rsidP="00D2489B">
      <w:pPr>
        <w:spacing w:after="0" w:line="240" w:lineRule="auto"/>
      </w:pPr>
      <w:r>
        <w:separator/>
      </w:r>
    </w:p>
  </w:footnote>
  <w:footnote w:type="continuationSeparator" w:id="0">
    <w:p w:rsidR="000516D2" w:rsidRDefault="000516D2" w:rsidP="00D248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47466"/>
    <w:multiLevelType w:val="multilevel"/>
    <w:tmpl w:val="88E4FB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D198A"/>
    <w:multiLevelType w:val="multilevel"/>
    <w:tmpl w:val="F8AA44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EE77C4"/>
    <w:multiLevelType w:val="multilevel"/>
    <w:tmpl w:val="E7729B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F12702"/>
    <w:multiLevelType w:val="multilevel"/>
    <w:tmpl w:val="892CC3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C80DE4"/>
    <w:multiLevelType w:val="multilevel"/>
    <w:tmpl w:val="34F89D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DE0D64"/>
    <w:multiLevelType w:val="multilevel"/>
    <w:tmpl w:val="E23A4E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106235"/>
    <w:multiLevelType w:val="multilevel"/>
    <w:tmpl w:val="AC640B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EE81C51"/>
    <w:multiLevelType w:val="multilevel"/>
    <w:tmpl w:val="130055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4E9699B"/>
    <w:multiLevelType w:val="multilevel"/>
    <w:tmpl w:val="38E27F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7C4156"/>
    <w:multiLevelType w:val="multilevel"/>
    <w:tmpl w:val="6E680F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211C1E"/>
    <w:multiLevelType w:val="multilevel"/>
    <w:tmpl w:val="D14606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080440"/>
    <w:multiLevelType w:val="multilevel"/>
    <w:tmpl w:val="8D8E20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1F64F2"/>
    <w:multiLevelType w:val="multilevel"/>
    <w:tmpl w:val="C06C67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B944D45"/>
    <w:multiLevelType w:val="multilevel"/>
    <w:tmpl w:val="21BED7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7"/>
  </w:num>
  <w:num w:numId="3">
    <w:abstractNumId w:val="2"/>
  </w:num>
  <w:num w:numId="4">
    <w:abstractNumId w:val="12"/>
  </w:num>
  <w:num w:numId="5">
    <w:abstractNumId w:val="10"/>
  </w:num>
  <w:num w:numId="6">
    <w:abstractNumId w:val="9"/>
  </w:num>
  <w:num w:numId="7">
    <w:abstractNumId w:val="8"/>
  </w:num>
  <w:num w:numId="8">
    <w:abstractNumId w:val="1"/>
  </w:num>
  <w:num w:numId="9">
    <w:abstractNumId w:val="0"/>
  </w:num>
  <w:num w:numId="10">
    <w:abstractNumId w:val="3"/>
  </w:num>
  <w:num w:numId="11">
    <w:abstractNumId w:val="13"/>
  </w:num>
  <w:num w:numId="12">
    <w:abstractNumId w:val="6"/>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C83722"/>
    <w:rsid w:val="000516D2"/>
    <w:rsid w:val="00307FA9"/>
    <w:rsid w:val="004D49A1"/>
    <w:rsid w:val="007D532D"/>
    <w:rsid w:val="00873212"/>
    <w:rsid w:val="00B27A65"/>
    <w:rsid w:val="00B52879"/>
    <w:rsid w:val="00C2143B"/>
    <w:rsid w:val="00C83722"/>
    <w:rsid w:val="00D2489B"/>
    <w:rsid w:val="00E04331"/>
    <w:rsid w:val="00FB2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FDC77"/>
  <w15:docId w15:val="{15842C4B-D964-4D75-9F8D-CD1EEA34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D2489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2489B"/>
  </w:style>
  <w:style w:type="paragraph" w:styleId="af0">
    <w:name w:val="Balloon Text"/>
    <w:basedOn w:val="a"/>
    <w:link w:val="af1"/>
    <w:uiPriority w:val="99"/>
    <w:semiHidden/>
    <w:unhideWhenUsed/>
    <w:rsid w:val="00E04331"/>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043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ad98" TargetMode="External"/><Relationship Id="rId21" Type="http://schemas.openxmlformats.org/officeDocument/2006/relationships/hyperlink" Target="https://m.edsoo.ru/7f416c48" TargetMode="External"/><Relationship Id="rId42" Type="http://schemas.openxmlformats.org/officeDocument/2006/relationships/hyperlink" Target="https://m.edsoo.ru/7f41b112" TargetMode="External"/><Relationship Id="rId63" Type="http://schemas.openxmlformats.org/officeDocument/2006/relationships/hyperlink" Target="https://m.edsoo.ru/886549ca" TargetMode="External"/><Relationship Id="rId84" Type="http://schemas.openxmlformats.org/officeDocument/2006/relationships/hyperlink" Target="https://m.edsoo.ru/88656d60" TargetMode="External"/><Relationship Id="rId138" Type="http://schemas.openxmlformats.org/officeDocument/2006/relationships/hyperlink" Target="https://m.edsoo.ru/8865e506" TargetMode="External"/><Relationship Id="rId159" Type="http://schemas.openxmlformats.org/officeDocument/2006/relationships/hyperlink" Target="https://m.edsoo.ru/88660b58" TargetMode="External"/><Relationship Id="rId170" Type="http://schemas.openxmlformats.org/officeDocument/2006/relationships/hyperlink" Target="https://m.edsoo.ru/88661c6a" TargetMode="External"/><Relationship Id="rId191" Type="http://schemas.openxmlformats.org/officeDocument/2006/relationships/hyperlink" Target="https://m.edsoo.ru/88663ede" TargetMode="External"/><Relationship Id="rId205" Type="http://schemas.openxmlformats.org/officeDocument/2006/relationships/hyperlink" Target="https://m.edsoo.ru/88665bbc" TargetMode="External"/><Relationship Id="rId226" Type="http://schemas.openxmlformats.org/officeDocument/2006/relationships/hyperlink" Target="https://m.edsoo.ru/8866852e" TargetMode="External"/><Relationship Id="rId247" Type="http://schemas.openxmlformats.org/officeDocument/2006/relationships/hyperlink" Target="https://m.edsoo.ru/8866a73e" TargetMode="External"/><Relationship Id="rId107" Type="http://schemas.openxmlformats.org/officeDocument/2006/relationships/hyperlink" Target="https://m.edsoo.ru/88659b28" TargetMode="External"/><Relationship Id="rId11" Type="http://schemas.openxmlformats.org/officeDocument/2006/relationships/hyperlink" Target="https://m.edsoo.ru/7f414f38" TargetMode="External"/><Relationship Id="rId32" Type="http://schemas.openxmlformats.org/officeDocument/2006/relationships/hyperlink" Target="https://m.edsoo.ru/7f418d72" TargetMode="External"/><Relationship Id="rId53" Type="http://schemas.openxmlformats.org/officeDocument/2006/relationships/hyperlink" Target="https://m.edsoo.ru/886536e2" TargetMode="External"/><Relationship Id="rId74" Type="http://schemas.openxmlformats.org/officeDocument/2006/relationships/hyperlink" Target="https://m.edsoo.ru/88655e24" TargetMode="External"/><Relationship Id="rId128" Type="http://schemas.openxmlformats.org/officeDocument/2006/relationships/hyperlink" Target="https://m.edsoo.ru/8865d2e6" TargetMode="External"/><Relationship Id="rId149" Type="http://schemas.openxmlformats.org/officeDocument/2006/relationships/hyperlink" Target="https://m.edsoo.ru/8865f91a" TargetMode="External"/><Relationship Id="rId5" Type="http://schemas.openxmlformats.org/officeDocument/2006/relationships/footnotes" Target="footnotes.xml"/><Relationship Id="rId95" Type="http://schemas.openxmlformats.org/officeDocument/2006/relationships/hyperlink" Target="https://m.edsoo.ru/88658444" TargetMode="External"/><Relationship Id="rId160" Type="http://schemas.openxmlformats.org/officeDocument/2006/relationships/hyperlink" Target="https://m.edsoo.ru/88660d06" TargetMode="External"/><Relationship Id="rId181" Type="http://schemas.openxmlformats.org/officeDocument/2006/relationships/hyperlink" Target="https://m.edsoo.ru/88662f20" TargetMode="External"/><Relationship Id="rId216" Type="http://schemas.openxmlformats.org/officeDocument/2006/relationships/hyperlink" Target="https://m.edsoo.ru/886672e6" TargetMode="External"/><Relationship Id="rId237" Type="http://schemas.openxmlformats.org/officeDocument/2006/relationships/hyperlink" Target="https://m.edsoo.ru/886696ea" TargetMode="External"/><Relationship Id="rId22" Type="http://schemas.openxmlformats.org/officeDocument/2006/relationships/hyperlink" Target="https://m.edsoo.ru/7f418d72" TargetMode="External"/><Relationship Id="rId43" Type="http://schemas.openxmlformats.org/officeDocument/2006/relationships/hyperlink" Target="https://m.edsoo.ru/7f41b112" TargetMode="External"/><Relationship Id="rId64" Type="http://schemas.openxmlformats.org/officeDocument/2006/relationships/hyperlink" Target="https://m.edsoo.ru/88654b14" TargetMode="External"/><Relationship Id="rId118" Type="http://schemas.openxmlformats.org/officeDocument/2006/relationships/hyperlink" Target="https://m.edsoo.ru/8865ba86" TargetMode="External"/><Relationship Id="rId139" Type="http://schemas.openxmlformats.org/officeDocument/2006/relationships/hyperlink" Target="https://m.edsoo.ru/8865e68c" TargetMode="External"/><Relationship Id="rId85" Type="http://schemas.openxmlformats.org/officeDocument/2006/relationships/hyperlink" Target="https://m.edsoo.ru/88656e8c" TargetMode="External"/><Relationship Id="rId150" Type="http://schemas.openxmlformats.org/officeDocument/2006/relationships/hyperlink" Target="https://m.edsoo.ru/8865fcf8" TargetMode="External"/><Relationship Id="rId171" Type="http://schemas.openxmlformats.org/officeDocument/2006/relationships/hyperlink" Target="https://m.edsoo.ru/88661d82" TargetMode="External"/><Relationship Id="rId192" Type="http://schemas.openxmlformats.org/officeDocument/2006/relationships/hyperlink" Target="https://m.edsoo.ru/88664014" TargetMode="External"/><Relationship Id="rId206" Type="http://schemas.openxmlformats.org/officeDocument/2006/relationships/hyperlink" Target="https://m.edsoo.ru/88665d2e" TargetMode="External"/><Relationship Id="rId227" Type="http://schemas.openxmlformats.org/officeDocument/2006/relationships/hyperlink" Target="https://m.edsoo.ru/886687e0" TargetMode="External"/><Relationship Id="rId248" Type="http://schemas.openxmlformats.org/officeDocument/2006/relationships/hyperlink" Target="https://m.edsoo.ru/8866a8ba" TargetMode="External"/><Relationship Id="rId12" Type="http://schemas.openxmlformats.org/officeDocument/2006/relationships/hyperlink" Target="https://m.edsoo.ru/7f416c48" TargetMode="External"/><Relationship Id="rId33" Type="http://schemas.openxmlformats.org/officeDocument/2006/relationships/hyperlink" Target="https://m.edsoo.ru/7f418d72" TargetMode="External"/><Relationship Id="rId108" Type="http://schemas.openxmlformats.org/officeDocument/2006/relationships/hyperlink" Target="https://m.edsoo.ru/88659f24" TargetMode="External"/><Relationship Id="rId129" Type="http://schemas.openxmlformats.org/officeDocument/2006/relationships/hyperlink" Target="https://m.edsoo.ru/8865cf30" TargetMode="External"/><Relationship Id="rId54" Type="http://schemas.openxmlformats.org/officeDocument/2006/relationships/hyperlink" Target="https://m.edsoo.ru/88653994" TargetMode="External"/><Relationship Id="rId75" Type="http://schemas.openxmlformats.org/officeDocument/2006/relationships/hyperlink" Target="https://m.edsoo.ru/88655f50" TargetMode="External"/><Relationship Id="rId96" Type="http://schemas.openxmlformats.org/officeDocument/2006/relationships/hyperlink" Target="https://m.edsoo.ru/886586c4" TargetMode="External"/><Relationship Id="rId140" Type="http://schemas.openxmlformats.org/officeDocument/2006/relationships/hyperlink" Target="https://m.edsoo.ru/8865e876" TargetMode="External"/><Relationship Id="rId161" Type="http://schemas.openxmlformats.org/officeDocument/2006/relationships/hyperlink" Target="https://m.edsoo.ru/88660e64" TargetMode="External"/><Relationship Id="rId182" Type="http://schemas.openxmlformats.org/officeDocument/2006/relationships/hyperlink" Target="https://m.edsoo.ru/88663182" TargetMode="External"/><Relationship Id="rId217" Type="http://schemas.openxmlformats.org/officeDocument/2006/relationships/hyperlink" Target="https://m.edsoo.ru/8866748a" TargetMode="External"/><Relationship Id="rId6" Type="http://schemas.openxmlformats.org/officeDocument/2006/relationships/endnotes" Target="endnotes.xml"/><Relationship Id="rId238" Type="http://schemas.openxmlformats.org/officeDocument/2006/relationships/hyperlink" Target="https://m.edsoo.ru/8866980c" TargetMode="External"/><Relationship Id="rId23" Type="http://schemas.openxmlformats.org/officeDocument/2006/relationships/hyperlink" Target="https://m.edsoo.ru/7f418d72" TargetMode="External"/><Relationship Id="rId119" Type="http://schemas.openxmlformats.org/officeDocument/2006/relationships/hyperlink" Target="https://m.edsoo.ru/8865bba8" TargetMode="External"/><Relationship Id="rId44" Type="http://schemas.openxmlformats.org/officeDocument/2006/relationships/hyperlink" Target="https://m.edsoo.ru/7f41b112" TargetMode="External"/><Relationship Id="rId65" Type="http://schemas.openxmlformats.org/officeDocument/2006/relationships/hyperlink" Target="https://m.edsoo.ru/88654c54" TargetMode="External"/><Relationship Id="rId86" Type="http://schemas.openxmlformats.org/officeDocument/2006/relationships/hyperlink" Target="https://m.edsoo.ru/88656f9a" TargetMode="External"/><Relationship Id="rId130" Type="http://schemas.openxmlformats.org/officeDocument/2006/relationships/hyperlink" Target="https://m.edsoo.ru/8865d4b2" TargetMode="External"/><Relationship Id="rId151" Type="http://schemas.openxmlformats.org/officeDocument/2006/relationships/hyperlink" Target="https://m.edsoo.ru/8865fe4c" TargetMode="External"/><Relationship Id="rId172" Type="http://schemas.openxmlformats.org/officeDocument/2006/relationships/hyperlink" Target="https://m.edsoo.ru/88661f3a" TargetMode="External"/><Relationship Id="rId193" Type="http://schemas.openxmlformats.org/officeDocument/2006/relationships/hyperlink" Target="https://m.edsoo.ru/8866450a" TargetMode="External"/><Relationship Id="rId207" Type="http://schemas.openxmlformats.org/officeDocument/2006/relationships/hyperlink" Target="https://m.edsoo.ru/88665e78" TargetMode="External"/><Relationship Id="rId228" Type="http://schemas.openxmlformats.org/officeDocument/2006/relationships/hyperlink" Target="https://m.edsoo.ru/88668a7e" TargetMode="External"/><Relationship Id="rId249" Type="http://schemas.openxmlformats.org/officeDocument/2006/relationships/hyperlink" Target="https://m.edsoo.ru/8866a9e6" TargetMode="External"/><Relationship Id="rId13" Type="http://schemas.openxmlformats.org/officeDocument/2006/relationships/hyperlink" Target="https://m.edsoo.ru/7f416c48" TargetMode="External"/><Relationship Id="rId109" Type="http://schemas.openxmlformats.org/officeDocument/2006/relationships/hyperlink" Target="https://m.edsoo.ru/8865a4ce" TargetMode="External"/><Relationship Id="rId34" Type="http://schemas.openxmlformats.org/officeDocument/2006/relationships/hyperlink" Target="https://m.edsoo.ru/7f418d72" TargetMode="External"/><Relationship Id="rId55" Type="http://schemas.openxmlformats.org/officeDocument/2006/relationships/hyperlink" Target="https://m.edsoo.ru/88653b2e" TargetMode="External"/><Relationship Id="rId76" Type="http://schemas.openxmlformats.org/officeDocument/2006/relationships/hyperlink" Target="https://m.edsoo.ru/886560ae" TargetMode="External"/><Relationship Id="rId97" Type="http://schemas.openxmlformats.org/officeDocument/2006/relationships/hyperlink" Target="https://m.edsoo.ru/88657f94" TargetMode="External"/><Relationship Id="rId120" Type="http://schemas.openxmlformats.org/officeDocument/2006/relationships/hyperlink" Target="https://m.edsoo.ru/8865be6e" TargetMode="External"/><Relationship Id="rId141" Type="http://schemas.openxmlformats.org/officeDocument/2006/relationships/hyperlink" Target="https://m.edsoo.ru/8865ebe6" TargetMode="External"/><Relationship Id="rId7" Type="http://schemas.openxmlformats.org/officeDocument/2006/relationships/hyperlink" Target="https://m.edsoo.ru/7f414f38" TargetMode="External"/><Relationship Id="rId162" Type="http://schemas.openxmlformats.org/officeDocument/2006/relationships/hyperlink" Target="https://m.edsoo.ru/88661030" TargetMode="External"/><Relationship Id="rId183" Type="http://schemas.openxmlformats.org/officeDocument/2006/relationships/hyperlink" Target="https://m.edsoo.ru/88663358" TargetMode="External"/><Relationship Id="rId218" Type="http://schemas.openxmlformats.org/officeDocument/2006/relationships/hyperlink" Target="https://m.edsoo.ru/886675fc" TargetMode="External"/><Relationship Id="rId239" Type="http://schemas.openxmlformats.org/officeDocument/2006/relationships/hyperlink" Target="https://m.edsoo.ru/88669938" TargetMode="External"/><Relationship Id="rId250" Type="http://schemas.openxmlformats.org/officeDocument/2006/relationships/hyperlink" Target="https://m.edsoo.ru/8866acf2" TargetMode="External"/><Relationship Id="rId24"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4f2e" TargetMode="External"/><Relationship Id="rId87" Type="http://schemas.openxmlformats.org/officeDocument/2006/relationships/hyperlink" Target="https://m.edsoo.ru/886570b2" TargetMode="External"/><Relationship Id="rId110" Type="http://schemas.openxmlformats.org/officeDocument/2006/relationships/hyperlink" Target="https://m.edsoo.ru/8865a62c" TargetMode="External"/><Relationship Id="rId131" Type="http://schemas.openxmlformats.org/officeDocument/2006/relationships/hyperlink" Target="https://m.edsoo.ru/8865d6ba" TargetMode="External"/><Relationship Id="rId152" Type="http://schemas.openxmlformats.org/officeDocument/2006/relationships/hyperlink" Target="https://m.edsoo.ru/8865ff6e" TargetMode="External"/><Relationship Id="rId173" Type="http://schemas.openxmlformats.org/officeDocument/2006/relationships/hyperlink" Target="https://m.edsoo.ru/8866219c" TargetMode="External"/><Relationship Id="rId194" Type="http://schemas.openxmlformats.org/officeDocument/2006/relationships/hyperlink" Target="https://m.edsoo.ru/886647f8" TargetMode="External"/><Relationship Id="rId208" Type="http://schemas.openxmlformats.org/officeDocument/2006/relationships/hyperlink" Target="https://m.edsoo.ru/886660b2" TargetMode="External"/><Relationship Id="rId229" Type="http://schemas.openxmlformats.org/officeDocument/2006/relationships/hyperlink" Target="https://m.edsoo.ru/88668c4a" TargetMode="External"/><Relationship Id="rId240" Type="http://schemas.openxmlformats.org/officeDocument/2006/relationships/hyperlink" Target="https://m.edsoo.ru/88669a6e" TargetMode="External"/><Relationship Id="rId14" Type="http://schemas.openxmlformats.org/officeDocument/2006/relationships/hyperlink" Target="https://m.edsoo.ru/7f416c48" TargetMode="External"/><Relationship Id="rId35" Type="http://schemas.openxmlformats.org/officeDocument/2006/relationships/hyperlink" Target="https://m.edsoo.ru/7f418d72" TargetMode="External"/><Relationship Id="rId56" Type="http://schemas.openxmlformats.org/officeDocument/2006/relationships/hyperlink" Target="https://m.edsoo.ru/88653e12" TargetMode="External"/><Relationship Id="rId77" Type="http://schemas.openxmlformats.org/officeDocument/2006/relationships/hyperlink" Target="https://m.edsoo.ru/8865627a" TargetMode="External"/><Relationship Id="rId100" Type="http://schemas.openxmlformats.org/officeDocument/2006/relationships/hyperlink" Target="https://m.edsoo.ru/886590ce" TargetMode="External"/><Relationship Id="rId8" Type="http://schemas.openxmlformats.org/officeDocument/2006/relationships/hyperlink" Target="https://m.edsoo.ru/7f414f38" TargetMode="External"/><Relationship Id="rId98" Type="http://schemas.openxmlformats.org/officeDocument/2006/relationships/hyperlink" Target="https://m.edsoo.ru/886587f0" TargetMode="External"/><Relationship Id="rId121" Type="http://schemas.openxmlformats.org/officeDocument/2006/relationships/hyperlink" Target="https://m.edsoo.ru/8865c4d6" TargetMode="External"/><Relationship Id="rId142" Type="http://schemas.openxmlformats.org/officeDocument/2006/relationships/hyperlink" Target="https://m.edsoo.ru/8865ed94" TargetMode="External"/><Relationship Id="rId163" Type="http://schemas.openxmlformats.org/officeDocument/2006/relationships/hyperlink" Target="https://m.edsoo.ru/88661184" TargetMode="External"/><Relationship Id="rId184" Type="http://schemas.openxmlformats.org/officeDocument/2006/relationships/hyperlink" Target="https://m.edsoo.ru/8866348e" TargetMode="External"/><Relationship Id="rId219" Type="http://schemas.openxmlformats.org/officeDocument/2006/relationships/hyperlink" Target="https://m.edsoo.ru/88667c28" TargetMode="External"/><Relationship Id="rId230" Type="http://schemas.openxmlformats.org/officeDocument/2006/relationships/hyperlink" Target="https://m.edsoo.ru/88668d80" TargetMode="External"/><Relationship Id="rId251" Type="http://schemas.openxmlformats.org/officeDocument/2006/relationships/hyperlink" Target="https://m.edsoo.ru/8866afd6" TargetMode="External"/><Relationship Id="rId25" Type="http://schemas.openxmlformats.org/officeDocument/2006/relationships/hyperlink" Target="https://m.edsoo.ru/7f418d72" TargetMode="External"/><Relationship Id="rId46" Type="http://schemas.openxmlformats.org/officeDocument/2006/relationships/hyperlink" Target="https://m.edsoo.ru/7f41b112" TargetMode="External"/><Relationship Id="rId67" Type="http://schemas.openxmlformats.org/officeDocument/2006/relationships/hyperlink" Target="https://m.edsoo.ru/886551a4" TargetMode="External"/><Relationship Id="rId88" Type="http://schemas.openxmlformats.org/officeDocument/2006/relationships/hyperlink" Target="https://m.edsoo.ru/88657288" TargetMode="External"/><Relationship Id="rId111" Type="http://schemas.openxmlformats.org/officeDocument/2006/relationships/hyperlink" Target="https://m.edsoo.ru/8865ab2c" TargetMode="External"/><Relationship Id="rId132" Type="http://schemas.openxmlformats.org/officeDocument/2006/relationships/hyperlink" Target="https://m.edsoo.ru/8865d7fa" TargetMode="External"/><Relationship Id="rId153" Type="http://schemas.openxmlformats.org/officeDocument/2006/relationships/hyperlink" Target="https://m.edsoo.ru/886600e0" TargetMode="External"/><Relationship Id="rId174" Type="http://schemas.openxmlformats.org/officeDocument/2006/relationships/hyperlink" Target="https://m.edsoo.ru/886622d2" TargetMode="External"/><Relationship Id="rId195" Type="http://schemas.openxmlformats.org/officeDocument/2006/relationships/hyperlink" Target="https://m.edsoo.ru/8866497e" TargetMode="External"/><Relationship Id="rId209" Type="http://schemas.openxmlformats.org/officeDocument/2006/relationships/hyperlink" Target="https://m.edsoo.ru/886662a6" TargetMode="External"/><Relationship Id="rId220" Type="http://schemas.openxmlformats.org/officeDocument/2006/relationships/hyperlink" Target="https://m.edsoo.ru/88667980" TargetMode="External"/><Relationship Id="rId241" Type="http://schemas.openxmlformats.org/officeDocument/2006/relationships/hyperlink" Target="https://m.edsoo.ru/88669cb2" TargetMode="External"/><Relationship Id="rId15" Type="http://schemas.openxmlformats.org/officeDocument/2006/relationships/hyperlink" Target="https://m.edsoo.ru/7f416c48" TargetMode="External"/><Relationship Id="rId36" Type="http://schemas.openxmlformats.org/officeDocument/2006/relationships/hyperlink" Target="https://m.edsoo.ru/7f418d72" TargetMode="External"/><Relationship Id="rId57" Type="http://schemas.openxmlformats.org/officeDocument/2006/relationships/hyperlink" Target="https://m.edsoo.ru/88653f5c" TargetMode="External"/><Relationship Id="rId78" Type="http://schemas.openxmlformats.org/officeDocument/2006/relationships/hyperlink" Target="https://m.edsoo.ru/886563ba" TargetMode="External"/><Relationship Id="rId99" Type="http://schemas.openxmlformats.org/officeDocument/2006/relationships/hyperlink" Target="https://m.edsoo.ru/88658f52" TargetMode="External"/><Relationship Id="rId101" Type="http://schemas.openxmlformats.org/officeDocument/2006/relationships/hyperlink" Target="https://m.edsoo.ru/88659272" TargetMode="External"/><Relationship Id="rId122" Type="http://schemas.openxmlformats.org/officeDocument/2006/relationships/hyperlink" Target="https://m.edsoo.ru/8865ca6c" TargetMode="External"/><Relationship Id="rId143" Type="http://schemas.openxmlformats.org/officeDocument/2006/relationships/hyperlink" Target="https://m.edsoo.ru/8865f140" TargetMode="External"/><Relationship Id="rId164" Type="http://schemas.openxmlformats.org/officeDocument/2006/relationships/hyperlink" Target="https://m.edsoo.ru/886612d8" TargetMode="External"/><Relationship Id="rId185" Type="http://schemas.openxmlformats.org/officeDocument/2006/relationships/hyperlink" Target="https://m.edsoo.ru/886635c4" TargetMode="External"/><Relationship Id="rId9" Type="http://schemas.openxmlformats.org/officeDocument/2006/relationships/hyperlink" Target="https://m.edsoo.ru/7f414f38" TargetMode="External"/><Relationship Id="rId210" Type="http://schemas.openxmlformats.org/officeDocument/2006/relationships/hyperlink" Target="https://m.edsoo.ru/88666684" TargetMode="External"/><Relationship Id="rId26" Type="http://schemas.openxmlformats.org/officeDocument/2006/relationships/hyperlink" Target="https://m.edsoo.ru/7f418d72" TargetMode="External"/><Relationship Id="rId231" Type="http://schemas.openxmlformats.org/officeDocument/2006/relationships/hyperlink" Target="https://m.edsoo.ru/88668e98" TargetMode="External"/><Relationship Id="rId252" Type="http://schemas.openxmlformats.org/officeDocument/2006/relationships/hyperlink" Target="https://m.edsoo.ru/8866b184" TargetMode="External"/><Relationship Id="rId47" Type="http://schemas.openxmlformats.org/officeDocument/2006/relationships/hyperlink" Target="https://m.edsoo.ru/7f41b112" TargetMode="External"/><Relationship Id="rId68" Type="http://schemas.openxmlformats.org/officeDocument/2006/relationships/hyperlink" Target="https://m.edsoo.ru/88655302" TargetMode="External"/><Relationship Id="rId89" Type="http://schemas.openxmlformats.org/officeDocument/2006/relationships/hyperlink" Target="https://m.edsoo.ru/88657440" TargetMode="External"/><Relationship Id="rId112" Type="http://schemas.openxmlformats.org/officeDocument/2006/relationships/hyperlink" Target="https://m.edsoo.ru/8865b72a" TargetMode="External"/><Relationship Id="rId133" Type="http://schemas.openxmlformats.org/officeDocument/2006/relationships/hyperlink" Target="https://m.edsoo.ru/8865d962" TargetMode="External"/><Relationship Id="rId154" Type="http://schemas.openxmlformats.org/officeDocument/2006/relationships/hyperlink" Target="https://m.edsoo.ru/88660284" TargetMode="External"/><Relationship Id="rId175" Type="http://schemas.openxmlformats.org/officeDocument/2006/relationships/hyperlink" Target="https://m.edsoo.ru/88662462" TargetMode="External"/><Relationship Id="rId196" Type="http://schemas.openxmlformats.org/officeDocument/2006/relationships/hyperlink" Target="https://m.edsoo.ru/88664d20" TargetMode="External"/><Relationship Id="rId200" Type="http://schemas.openxmlformats.org/officeDocument/2006/relationships/hyperlink" Target="https://m.edsoo.ru/8866541e" TargetMode="External"/><Relationship Id="rId16" Type="http://schemas.openxmlformats.org/officeDocument/2006/relationships/hyperlink" Target="https://m.edsoo.ru/7f416c48" TargetMode="External"/><Relationship Id="rId221" Type="http://schemas.openxmlformats.org/officeDocument/2006/relationships/hyperlink" Target="https://m.edsoo.ru/88667f84" TargetMode="External"/><Relationship Id="rId242" Type="http://schemas.openxmlformats.org/officeDocument/2006/relationships/hyperlink" Target="https://m.edsoo.ru/88669e24" TargetMode="External"/><Relationship Id="rId37" Type="http://schemas.openxmlformats.org/officeDocument/2006/relationships/hyperlink" Target="https://m.edsoo.ru/7f41b112" TargetMode="External"/><Relationship Id="rId58" Type="http://schemas.openxmlformats.org/officeDocument/2006/relationships/hyperlink" Target="https://m.edsoo.ru/88654074" TargetMode="External"/><Relationship Id="rId79" Type="http://schemas.openxmlformats.org/officeDocument/2006/relationships/hyperlink" Target="https://m.edsoo.ru/886564dc" TargetMode="External"/><Relationship Id="rId102" Type="http://schemas.openxmlformats.org/officeDocument/2006/relationships/hyperlink" Target="https://m.edsoo.ru/8865939e" TargetMode="External"/><Relationship Id="rId123" Type="http://schemas.openxmlformats.org/officeDocument/2006/relationships/hyperlink" Target="https://m.edsoo.ru/8865bfb8" TargetMode="External"/><Relationship Id="rId144" Type="http://schemas.openxmlformats.org/officeDocument/2006/relationships/hyperlink" Target="https://m.edsoo.ru/8865f2b2" TargetMode="External"/><Relationship Id="rId90" Type="http://schemas.openxmlformats.org/officeDocument/2006/relationships/hyperlink" Target="https://m.edsoo.ru/8865759e" TargetMode="External"/><Relationship Id="rId165" Type="http://schemas.openxmlformats.org/officeDocument/2006/relationships/hyperlink" Target="https://m.edsoo.ru/886614ae" TargetMode="External"/><Relationship Id="rId186" Type="http://schemas.openxmlformats.org/officeDocument/2006/relationships/hyperlink" Target="https://m.edsoo.ru/886636dc" TargetMode="External"/><Relationship Id="rId211" Type="http://schemas.openxmlformats.org/officeDocument/2006/relationships/hyperlink" Target="https://m.edsoo.ru/886667f6" TargetMode="External"/><Relationship Id="rId232" Type="http://schemas.openxmlformats.org/officeDocument/2006/relationships/hyperlink" Target="https://m.edsoo.ru/88668fb0" TargetMode="External"/><Relationship Id="rId253" Type="http://schemas.openxmlformats.org/officeDocument/2006/relationships/hyperlink" Target="https://m.edsoo.ru/8866b2ba" TargetMode="External"/><Relationship Id="rId27" Type="http://schemas.openxmlformats.org/officeDocument/2006/relationships/hyperlink" Target="https://m.edsoo.ru/7f418d72" TargetMode="External"/><Relationship Id="rId48" Type="http://schemas.openxmlformats.org/officeDocument/2006/relationships/hyperlink" Target="https://m.edsoo.ru/7f41b112" TargetMode="External"/><Relationship Id="rId69" Type="http://schemas.openxmlformats.org/officeDocument/2006/relationships/hyperlink" Target="https://m.edsoo.ru/8865541a" TargetMode="External"/><Relationship Id="rId113" Type="http://schemas.openxmlformats.org/officeDocument/2006/relationships/hyperlink" Target="https://m.edsoo.ru/8865a79e" TargetMode="External"/><Relationship Id="rId134" Type="http://schemas.openxmlformats.org/officeDocument/2006/relationships/hyperlink" Target="https://m.edsoo.ru/8865dc28" TargetMode="External"/><Relationship Id="rId80" Type="http://schemas.openxmlformats.org/officeDocument/2006/relationships/hyperlink" Target="https://m.edsoo.ru/88656630" TargetMode="External"/><Relationship Id="rId155" Type="http://schemas.openxmlformats.org/officeDocument/2006/relationships/hyperlink" Target="https://m.edsoo.ru/88660414" TargetMode="External"/><Relationship Id="rId176" Type="http://schemas.openxmlformats.org/officeDocument/2006/relationships/hyperlink" Target="https://m.edsoo.ru/886625ac" TargetMode="External"/><Relationship Id="rId197" Type="http://schemas.openxmlformats.org/officeDocument/2006/relationships/hyperlink" Target="https://m.edsoo.ru/8866505e" TargetMode="External"/><Relationship Id="rId201" Type="http://schemas.openxmlformats.org/officeDocument/2006/relationships/hyperlink" Target="https://m.edsoo.ru/88665586" TargetMode="External"/><Relationship Id="rId222" Type="http://schemas.openxmlformats.org/officeDocument/2006/relationships/hyperlink" Target="https://m.edsoo.ru/886680c4" TargetMode="External"/><Relationship Id="rId243" Type="http://schemas.openxmlformats.org/officeDocument/2006/relationships/hyperlink" Target="https://m.edsoo.ru/8866a0c2" TargetMode="External"/><Relationship Id="rId17" Type="http://schemas.openxmlformats.org/officeDocument/2006/relationships/hyperlink" Target="https://m.edsoo.ru/7f416c48" TargetMode="External"/><Relationship Id="rId38" Type="http://schemas.openxmlformats.org/officeDocument/2006/relationships/hyperlink" Target="https://m.edsoo.ru/7f41b112" TargetMode="External"/><Relationship Id="rId59" Type="http://schemas.openxmlformats.org/officeDocument/2006/relationships/hyperlink" Target="https://m.edsoo.ru/88654466" TargetMode="External"/><Relationship Id="rId103" Type="http://schemas.openxmlformats.org/officeDocument/2006/relationships/hyperlink" Target="https://m.edsoo.ru/88659538" TargetMode="External"/><Relationship Id="rId124" Type="http://schemas.openxmlformats.org/officeDocument/2006/relationships/hyperlink" Target="https://m.edsoo.ru/8865c0d0" TargetMode="External"/><Relationship Id="rId70" Type="http://schemas.openxmlformats.org/officeDocument/2006/relationships/hyperlink" Target="https://m.edsoo.ru/88655654" TargetMode="External"/><Relationship Id="rId91" Type="http://schemas.openxmlformats.org/officeDocument/2006/relationships/hyperlink" Target="https://m.edsoo.ru/886576de" TargetMode="External"/><Relationship Id="rId145" Type="http://schemas.openxmlformats.org/officeDocument/2006/relationships/hyperlink" Target="https://m.edsoo.ru/8865f410" TargetMode="External"/><Relationship Id="rId166" Type="http://schemas.openxmlformats.org/officeDocument/2006/relationships/hyperlink" Target="https://m.edsoo.ru/88661602" TargetMode="External"/><Relationship Id="rId187" Type="http://schemas.openxmlformats.org/officeDocument/2006/relationships/hyperlink" Target="https://m.edsoo.ru/886637f4" TargetMode="External"/><Relationship Id="rId1" Type="http://schemas.openxmlformats.org/officeDocument/2006/relationships/numbering" Target="numbering.xml"/><Relationship Id="rId212" Type="http://schemas.openxmlformats.org/officeDocument/2006/relationships/hyperlink" Target="https://m.edsoo.ru/88666a80" TargetMode="External"/><Relationship Id="rId233" Type="http://schemas.openxmlformats.org/officeDocument/2006/relationships/hyperlink" Target="https://m.edsoo.ru/886690dc" TargetMode="External"/><Relationship Id="rId254" Type="http://schemas.openxmlformats.org/officeDocument/2006/relationships/fontTable" Target="fontTable.xm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8865ac76" TargetMode="External"/><Relationship Id="rId60" Type="http://schemas.openxmlformats.org/officeDocument/2006/relationships/hyperlink" Target="https://m.edsoo.ru/886545c4" TargetMode="External"/><Relationship Id="rId81" Type="http://schemas.openxmlformats.org/officeDocument/2006/relationships/hyperlink" Target="https://m.edsoo.ru/88656874" TargetMode="External"/><Relationship Id="rId135" Type="http://schemas.openxmlformats.org/officeDocument/2006/relationships/hyperlink" Target="https://m.edsoo.ru/8865e088" TargetMode="External"/><Relationship Id="rId156" Type="http://schemas.openxmlformats.org/officeDocument/2006/relationships/hyperlink" Target="https://m.edsoo.ru/88660554" TargetMode="External"/><Relationship Id="rId177" Type="http://schemas.openxmlformats.org/officeDocument/2006/relationships/hyperlink" Target="https://m.edsoo.ru/886626ce" TargetMode="External"/><Relationship Id="rId198" Type="http://schemas.openxmlformats.org/officeDocument/2006/relationships/hyperlink" Target="https://m.edsoo.ru/886651bc" TargetMode="External"/><Relationship Id="rId202" Type="http://schemas.openxmlformats.org/officeDocument/2006/relationships/hyperlink" Target="https://m.edsoo.ru/88665720" TargetMode="External"/><Relationship Id="rId223" Type="http://schemas.openxmlformats.org/officeDocument/2006/relationships/hyperlink" Target="https://m.edsoo.ru/886681e6" TargetMode="External"/><Relationship Id="rId244" Type="http://schemas.openxmlformats.org/officeDocument/2006/relationships/hyperlink" Target="https://m.edsoo.ru/8866a2a2" TargetMode="External"/><Relationship Id="rId18" Type="http://schemas.openxmlformats.org/officeDocument/2006/relationships/hyperlink" Target="https://m.edsoo.ru/7f416c48" TargetMode="External"/><Relationship Id="rId39" Type="http://schemas.openxmlformats.org/officeDocument/2006/relationships/hyperlink" Target="https://m.edsoo.ru/7f41b112" TargetMode="External"/><Relationship Id="rId50" Type="http://schemas.openxmlformats.org/officeDocument/2006/relationships/hyperlink" Target="https://m.edsoo.ru/886530d4" TargetMode="External"/><Relationship Id="rId104" Type="http://schemas.openxmlformats.org/officeDocument/2006/relationships/hyperlink" Target="https://m.edsoo.ru/88659664" TargetMode="External"/><Relationship Id="rId125" Type="http://schemas.openxmlformats.org/officeDocument/2006/relationships/hyperlink" Target="https://m.edsoo.ru/8865c620" TargetMode="External"/><Relationship Id="rId146" Type="http://schemas.openxmlformats.org/officeDocument/2006/relationships/hyperlink" Target="https://m.edsoo.ru/8865f5b4" TargetMode="External"/><Relationship Id="rId167" Type="http://schemas.openxmlformats.org/officeDocument/2006/relationships/hyperlink" Target="https://m.edsoo.ru/88661774" TargetMode="External"/><Relationship Id="rId188" Type="http://schemas.openxmlformats.org/officeDocument/2006/relationships/hyperlink" Target="https://m.edsoo.ru/8866393e" TargetMode="External"/><Relationship Id="rId71" Type="http://schemas.openxmlformats.org/officeDocument/2006/relationships/hyperlink" Target="https://m.edsoo.ru/886557c6" TargetMode="External"/><Relationship Id="rId92" Type="http://schemas.openxmlformats.org/officeDocument/2006/relationships/hyperlink" Target="https://m.edsoo.ru/88657800" TargetMode="External"/><Relationship Id="rId213" Type="http://schemas.openxmlformats.org/officeDocument/2006/relationships/hyperlink" Target="https://m.edsoo.ru/88666bc0" TargetMode="External"/><Relationship Id="rId234" Type="http://schemas.openxmlformats.org/officeDocument/2006/relationships/hyperlink" Target="https://m.edsoo.ru/88669226"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5" Type="http://schemas.openxmlformats.org/officeDocument/2006/relationships/theme" Target="theme/theme1.xml"/><Relationship Id="rId40" Type="http://schemas.openxmlformats.org/officeDocument/2006/relationships/hyperlink" Target="https://m.edsoo.ru/7f41b112" TargetMode="External"/><Relationship Id="rId115" Type="http://schemas.openxmlformats.org/officeDocument/2006/relationships/hyperlink" Target="https://m.edsoo.ru/8865b932" TargetMode="External"/><Relationship Id="rId136" Type="http://schemas.openxmlformats.org/officeDocument/2006/relationships/hyperlink" Target="https://m.edsoo.ru/8865e254" TargetMode="External"/><Relationship Id="rId157" Type="http://schemas.openxmlformats.org/officeDocument/2006/relationships/hyperlink" Target="https://m.edsoo.ru/88660888" TargetMode="External"/><Relationship Id="rId178" Type="http://schemas.openxmlformats.org/officeDocument/2006/relationships/hyperlink" Target="https://m.edsoo.ru/88662868" TargetMode="External"/><Relationship Id="rId61" Type="http://schemas.openxmlformats.org/officeDocument/2006/relationships/hyperlink" Target="https://m.edsoo.ru/886546e6" TargetMode="External"/><Relationship Id="rId82" Type="http://schemas.openxmlformats.org/officeDocument/2006/relationships/hyperlink" Target="https://m.edsoo.ru/886569fa" TargetMode="External"/><Relationship Id="rId199" Type="http://schemas.openxmlformats.org/officeDocument/2006/relationships/hyperlink" Target="https://m.edsoo.ru/886652f2" TargetMode="External"/><Relationship Id="rId203" Type="http://schemas.openxmlformats.org/officeDocument/2006/relationships/hyperlink" Target="https://m.edsoo.ru/88665892" TargetMode="External"/><Relationship Id="rId19" Type="http://schemas.openxmlformats.org/officeDocument/2006/relationships/hyperlink" Target="https://m.edsoo.ru/7f416c48" TargetMode="External"/><Relationship Id="rId224" Type="http://schemas.openxmlformats.org/officeDocument/2006/relationships/hyperlink" Target="https://m.edsoo.ru/886682fe" TargetMode="External"/><Relationship Id="rId245" Type="http://schemas.openxmlformats.org/officeDocument/2006/relationships/hyperlink" Target="https://m.edsoo.ru/8866a3f6" TargetMode="External"/><Relationship Id="rId30" Type="http://schemas.openxmlformats.org/officeDocument/2006/relationships/hyperlink" Target="https://m.edsoo.ru/7f418d72" TargetMode="External"/><Relationship Id="rId105" Type="http://schemas.openxmlformats.org/officeDocument/2006/relationships/hyperlink" Target="https://m.edsoo.ru/886597ae" TargetMode="External"/><Relationship Id="rId126" Type="http://schemas.openxmlformats.org/officeDocument/2006/relationships/hyperlink" Target="https://m.edsoo.ru/8865c7b0" TargetMode="External"/><Relationship Id="rId147" Type="http://schemas.openxmlformats.org/officeDocument/2006/relationships/hyperlink" Target="https://m.edsoo.ru/8865f6e0" TargetMode="External"/><Relationship Id="rId168" Type="http://schemas.openxmlformats.org/officeDocument/2006/relationships/hyperlink" Target="https://m.edsoo.ru/886618dc" TargetMode="External"/><Relationship Id="rId51" Type="http://schemas.openxmlformats.org/officeDocument/2006/relationships/hyperlink" Target="https://m.edsoo.ru/886531ec" TargetMode="External"/><Relationship Id="rId72" Type="http://schemas.openxmlformats.org/officeDocument/2006/relationships/hyperlink" Target="https://m.edsoo.ru/88655942" TargetMode="External"/><Relationship Id="rId93" Type="http://schemas.openxmlformats.org/officeDocument/2006/relationships/hyperlink" Target="https://m.edsoo.ru/88657b3e" TargetMode="External"/><Relationship Id="rId189" Type="http://schemas.openxmlformats.org/officeDocument/2006/relationships/hyperlink" Target="https://m.edsoo.ru/88663a60" TargetMode="External"/><Relationship Id="rId3" Type="http://schemas.openxmlformats.org/officeDocument/2006/relationships/settings" Target="settings.xml"/><Relationship Id="rId214" Type="http://schemas.openxmlformats.org/officeDocument/2006/relationships/hyperlink" Target="https://m.edsoo.ru/88666f12" TargetMode="External"/><Relationship Id="rId235" Type="http://schemas.openxmlformats.org/officeDocument/2006/relationships/hyperlink" Target="https://m.edsoo.ru/886693a2" TargetMode="External"/><Relationship Id="rId116" Type="http://schemas.openxmlformats.org/officeDocument/2006/relationships/hyperlink" Target="https://m.edsoo.ru/8865a97e" TargetMode="External"/><Relationship Id="rId137" Type="http://schemas.openxmlformats.org/officeDocument/2006/relationships/hyperlink" Target="https://m.edsoo.ru/8865e3da" TargetMode="External"/><Relationship Id="rId158" Type="http://schemas.openxmlformats.org/officeDocument/2006/relationships/hyperlink" Target="https://m.edsoo.ru/886609c8" TargetMode="External"/><Relationship Id="rId20" Type="http://schemas.openxmlformats.org/officeDocument/2006/relationships/hyperlink" Target="https://m.edsoo.ru/7f416c48" TargetMode="External"/><Relationship Id="rId41" Type="http://schemas.openxmlformats.org/officeDocument/2006/relationships/hyperlink" Target="https://m.edsoo.ru/7f41b112" TargetMode="External"/><Relationship Id="rId62" Type="http://schemas.openxmlformats.org/officeDocument/2006/relationships/hyperlink" Target="https://m.edsoo.ru/88654844" TargetMode="External"/><Relationship Id="rId83" Type="http://schemas.openxmlformats.org/officeDocument/2006/relationships/hyperlink" Target="https://m.edsoo.ru/88656b1c" TargetMode="External"/><Relationship Id="rId179" Type="http://schemas.openxmlformats.org/officeDocument/2006/relationships/hyperlink" Target="https://m.edsoo.ru/886629bc" TargetMode="External"/><Relationship Id="rId190" Type="http://schemas.openxmlformats.org/officeDocument/2006/relationships/hyperlink" Target="https://m.edsoo.ru/88663b96" TargetMode="External"/><Relationship Id="rId204" Type="http://schemas.openxmlformats.org/officeDocument/2006/relationships/hyperlink" Target="https://m.edsoo.ru/88665a5e" TargetMode="External"/><Relationship Id="rId225" Type="http://schemas.openxmlformats.org/officeDocument/2006/relationships/hyperlink" Target="https://m.edsoo.ru/88668416" TargetMode="External"/><Relationship Id="rId246" Type="http://schemas.openxmlformats.org/officeDocument/2006/relationships/hyperlink" Target="https://m.edsoo.ru/8866a59a" TargetMode="External"/><Relationship Id="rId106" Type="http://schemas.openxmlformats.org/officeDocument/2006/relationships/hyperlink" Target="https://m.edsoo.ru/886599d4" TargetMode="External"/><Relationship Id="rId127" Type="http://schemas.openxmlformats.org/officeDocument/2006/relationships/hyperlink" Target="https://m.edsoo.ru/8865cbac" TargetMode="External"/><Relationship Id="rId10" Type="http://schemas.openxmlformats.org/officeDocument/2006/relationships/hyperlink" Target="https://m.edsoo.ru/7f414f38" TargetMode="External"/><Relationship Id="rId31" Type="http://schemas.openxmlformats.org/officeDocument/2006/relationships/hyperlink" Target="https://m.edsoo.ru/7f418d72" TargetMode="External"/><Relationship Id="rId52" Type="http://schemas.openxmlformats.org/officeDocument/2006/relationships/hyperlink" Target="https://m.edsoo.ru/88653502" TargetMode="External"/><Relationship Id="rId73" Type="http://schemas.openxmlformats.org/officeDocument/2006/relationships/hyperlink" Target="https://m.edsoo.ru/88655af0" TargetMode="External"/><Relationship Id="rId94" Type="http://schemas.openxmlformats.org/officeDocument/2006/relationships/hyperlink" Target="https://m.edsoo.ru/88657ca6" TargetMode="External"/><Relationship Id="rId148" Type="http://schemas.openxmlformats.org/officeDocument/2006/relationships/hyperlink" Target="https://m.edsoo.ru/8865f7f8" TargetMode="External"/><Relationship Id="rId169" Type="http://schemas.openxmlformats.org/officeDocument/2006/relationships/hyperlink" Target="https://m.edsoo.ru/88661b48" TargetMode="External"/><Relationship Id="rId4" Type="http://schemas.openxmlformats.org/officeDocument/2006/relationships/webSettings" Target="webSettings.xml"/><Relationship Id="rId180" Type="http://schemas.openxmlformats.org/officeDocument/2006/relationships/hyperlink" Target="https://m.edsoo.ru/88662af2" TargetMode="External"/><Relationship Id="rId215" Type="http://schemas.openxmlformats.org/officeDocument/2006/relationships/hyperlink" Target="https://m.edsoo.ru/8866716a" TargetMode="External"/><Relationship Id="rId236" Type="http://schemas.openxmlformats.org/officeDocument/2006/relationships/hyperlink" Target="https://m.edsoo.ru/886695b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21379</Words>
  <Characters>121862</Characters>
  <Application>Microsoft Office Word</Application>
  <DocSecurity>0</DocSecurity>
  <Lines>1015</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7</cp:revision>
  <cp:lastPrinted>2026-10-21T07:52:00Z</cp:lastPrinted>
  <dcterms:created xsi:type="dcterms:W3CDTF">2026-09-07T18:56:00Z</dcterms:created>
  <dcterms:modified xsi:type="dcterms:W3CDTF">2026-10-21T07:52:00Z</dcterms:modified>
</cp:coreProperties>
</file>