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FB2" w:rsidRPr="00D54FB2" w:rsidRDefault="00D54FB2" w:rsidP="00D54FB2">
      <w:pPr>
        <w:jc w:val="center"/>
        <w:rPr>
          <w:rFonts w:ascii="Times New Roman" w:hAnsi="Times New Roman" w:cs="Times New Roman"/>
          <w:bCs/>
          <w:sz w:val="28"/>
        </w:rPr>
      </w:pPr>
      <w:r w:rsidRPr="00D54FB2">
        <w:rPr>
          <w:rFonts w:ascii="Times New Roman" w:hAnsi="Times New Roman" w:cs="Times New Roman"/>
          <w:bCs/>
          <w:sz w:val="28"/>
        </w:rPr>
        <w:t>Цимлянский район</w:t>
      </w:r>
    </w:p>
    <w:p w:rsidR="00D54FB2" w:rsidRPr="00D54FB2" w:rsidRDefault="00D54FB2" w:rsidP="00D54FB2">
      <w:pPr>
        <w:jc w:val="center"/>
        <w:rPr>
          <w:rFonts w:ascii="Times New Roman" w:hAnsi="Times New Roman" w:cs="Times New Roman"/>
          <w:sz w:val="28"/>
        </w:rPr>
      </w:pPr>
      <w:r w:rsidRPr="00D54FB2">
        <w:rPr>
          <w:rFonts w:ascii="Times New Roman" w:hAnsi="Times New Roman" w:cs="Times New Roman"/>
          <w:sz w:val="28"/>
        </w:rPr>
        <w:t>муниципальное бюджетное общеобразовательное учреждение                                                                      средняя общеобразовательная школа №2 города Цимлянска</w:t>
      </w:r>
    </w:p>
    <w:p w:rsidR="00D54FB2" w:rsidRPr="00D54FB2" w:rsidRDefault="00D54FB2" w:rsidP="00D54FB2">
      <w:pPr>
        <w:jc w:val="center"/>
        <w:rPr>
          <w:rFonts w:ascii="Times New Roman" w:hAnsi="Times New Roman" w:cs="Times New Roman"/>
          <w:sz w:val="24"/>
        </w:rPr>
      </w:pPr>
    </w:p>
    <w:tbl>
      <w:tblPr>
        <w:tblW w:w="0" w:type="auto"/>
        <w:tblLook w:val="01E0" w:firstRow="1" w:lastRow="1" w:firstColumn="1" w:lastColumn="1" w:noHBand="0" w:noVBand="0"/>
      </w:tblPr>
      <w:tblGrid>
        <w:gridCol w:w="3708"/>
        <w:gridCol w:w="5580"/>
      </w:tblGrid>
      <w:tr w:rsidR="008F6632" w:rsidRPr="008F6632" w:rsidTr="008F6632">
        <w:tc>
          <w:tcPr>
            <w:tcW w:w="3708" w:type="dxa"/>
          </w:tcPr>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p>
        </w:tc>
        <w:tc>
          <w:tcPr>
            <w:tcW w:w="5580" w:type="dxa"/>
          </w:tcPr>
          <w:p w:rsidR="008F6632" w:rsidRPr="008F6632" w:rsidRDefault="008F6632" w:rsidP="008F6632">
            <w:pPr>
              <w:autoSpaceDE w:val="0"/>
              <w:autoSpaceDN w:val="0"/>
              <w:spacing w:after="0"/>
              <w:jc w:val="center"/>
              <w:rPr>
                <w:rFonts w:ascii="Times New Roman" w:eastAsia="Times New Roman" w:hAnsi="Times New Roman" w:cs="Times New Roman"/>
                <w:sz w:val="24"/>
                <w:szCs w:val="24"/>
                <w:lang w:eastAsia="ru-RU"/>
              </w:rPr>
            </w:pPr>
            <w:r w:rsidRPr="008F6632">
              <w:rPr>
                <w:rFonts w:ascii="Times New Roman" w:eastAsia="Times New Roman" w:hAnsi="Times New Roman" w:cs="Times New Roman"/>
                <w:sz w:val="24"/>
                <w:szCs w:val="24"/>
                <w:lang w:eastAsia="ru-RU"/>
              </w:rPr>
              <w:t>УТВЕРЖДАЮ</w:t>
            </w:r>
          </w:p>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r w:rsidRPr="008F6632">
              <w:rPr>
                <w:rFonts w:ascii="Times New Roman" w:eastAsia="Times New Roman" w:hAnsi="Times New Roman" w:cs="Times New Roman"/>
                <w:sz w:val="24"/>
                <w:szCs w:val="24"/>
                <w:lang w:eastAsia="ru-RU"/>
              </w:rPr>
              <w:t>Директор МБОУ СОШ № 2</w:t>
            </w:r>
          </w:p>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p>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r w:rsidRPr="008F6632">
              <w:rPr>
                <w:rFonts w:ascii="Times New Roman" w:eastAsia="Times New Roman" w:hAnsi="Times New Roman" w:cs="Times New Roman"/>
                <w:sz w:val="24"/>
                <w:szCs w:val="24"/>
                <w:lang w:eastAsia="ru-RU"/>
              </w:rPr>
              <w:t>Приказ от  «27»  августа 2026 года   № 180-о</w:t>
            </w:r>
          </w:p>
          <w:p w:rsidR="008F6632" w:rsidRPr="008F6632" w:rsidRDefault="008F6632" w:rsidP="008F6632">
            <w:pPr>
              <w:autoSpaceDE w:val="0"/>
              <w:autoSpaceDN w:val="0"/>
              <w:spacing w:after="0"/>
              <w:rPr>
                <w:rFonts w:ascii="Times New Roman" w:eastAsia="Times New Roman" w:hAnsi="Times New Roman" w:cs="Times New Roman"/>
                <w:color w:val="FF0000"/>
                <w:sz w:val="24"/>
                <w:szCs w:val="24"/>
                <w:lang w:eastAsia="ru-RU"/>
              </w:rPr>
            </w:pPr>
          </w:p>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r w:rsidRPr="008F6632">
              <w:rPr>
                <w:rFonts w:ascii="Times New Roman" w:eastAsia="Times New Roman" w:hAnsi="Times New Roman" w:cs="Times New Roman"/>
                <w:sz w:val="24"/>
                <w:szCs w:val="24"/>
                <w:lang w:eastAsia="ru-RU"/>
              </w:rPr>
              <w:t xml:space="preserve"> __________________          Л.П. Перфилова</w:t>
            </w:r>
          </w:p>
          <w:p w:rsidR="008F6632" w:rsidRPr="008F6632" w:rsidRDefault="008F6632" w:rsidP="008F6632">
            <w:pPr>
              <w:autoSpaceDE w:val="0"/>
              <w:autoSpaceDN w:val="0"/>
              <w:spacing w:after="0"/>
              <w:rPr>
                <w:rFonts w:ascii="Times New Roman" w:eastAsia="Times New Roman" w:hAnsi="Times New Roman" w:cs="Times New Roman"/>
                <w:sz w:val="24"/>
                <w:szCs w:val="24"/>
                <w:lang w:eastAsia="ru-RU"/>
              </w:rPr>
            </w:pPr>
            <w:r w:rsidRPr="008F6632">
              <w:rPr>
                <w:rFonts w:ascii="Times New Roman" w:eastAsia="Times New Roman" w:hAnsi="Times New Roman" w:cs="Times New Roman"/>
                <w:sz w:val="24"/>
                <w:szCs w:val="24"/>
                <w:lang w:eastAsia="ru-RU"/>
              </w:rPr>
              <w:t xml:space="preserve">  м.п.</w:t>
            </w:r>
          </w:p>
          <w:p w:rsidR="008F6632" w:rsidRPr="008F6632" w:rsidRDefault="008F6632" w:rsidP="008F6632">
            <w:pPr>
              <w:autoSpaceDE w:val="0"/>
              <w:autoSpaceDN w:val="0"/>
              <w:spacing w:after="0"/>
              <w:rPr>
                <w:rFonts w:ascii="Times New Roman" w:eastAsia="Times New Roman" w:hAnsi="Times New Roman" w:cs="Times New Roman"/>
                <w:b/>
                <w:sz w:val="24"/>
                <w:szCs w:val="24"/>
                <w:lang w:eastAsia="ru-RU"/>
              </w:rPr>
            </w:pPr>
          </w:p>
        </w:tc>
      </w:tr>
    </w:tbl>
    <w:p w:rsidR="00D54FB2" w:rsidRPr="00D54FB2" w:rsidRDefault="00D54FB2" w:rsidP="00D54FB2">
      <w:pPr>
        <w:rPr>
          <w:rFonts w:ascii="Times New Roman" w:hAnsi="Times New Roman" w:cs="Times New Roman"/>
          <w:sz w:val="18"/>
        </w:rPr>
      </w:pPr>
      <w:bookmarkStart w:id="0" w:name="_GoBack"/>
      <w:bookmarkEnd w:id="0"/>
    </w:p>
    <w:p w:rsidR="00D54FB2" w:rsidRPr="00D54FB2" w:rsidRDefault="00D54FB2" w:rsidP="00D54FB2">
      <w:pPr>
        <w:rPr>
          <w:rFonts w:ascii="Times New Roman" w:hAnsi="Times New Roman" w:cs="Times New Roman"/>
          <w:sz w:val="18"/>
        </w:rPr>
      </w:pPr>
    </w:p>
    <w:p w:rsidR="00D54FB2" w:rsidRPr="00D54FB2" w:rsidRDefault="00D54FB2" w:rsidP="00D54FB2">
      <w:pPr>
        <w:jc w:val="center"/>
        <w:rPr>
          <w:rFonts w:ascii="Times New Roman" w:hAnsi="Times New Roman" w:cs="Times New Roman"/>
          <w:b/>
          <w:sz w:val="48"/>
          <w:szCs w:val="72"/>
        </w:rPr>
      </w:pPr>
      <w:r w:rsidRPr="00D54FB2">
        <w:rPr>
          <w:rFonts w:ascii="Times New Roman" w:hAnsi="Times New Roman" w:cs="Times New Roman"/>
          <w:b/>
          <w:sz w:val="48"/>
          <w:szCs w:val="72"/>
        </w:rPr>
        <w:t>РАБОЧАЯ ПРОГРАММА</w:t>
      </w:r>
    </w:p>
    <w:p w:rsidR="00D54FB2" w:rsidRPr="00D54FB2" w:rsidRDefault="00D54FB2" w:rsidP="00D54FB2">
      <w:pPr>
        <w:jc w:val="center"/>
        <w:rPr>
          <w:rFonts w:ascii="Times New Roman" w:hAnsi="Times New Roman" w:cs="Times New Roman"/>
          <w:b/>
          <w:sz w:val="28"/>
          <w:szCs w:val="28"/>
          <w:u w:val="single"/>
        </w:rPr>
      </w:pPr>
      <w:r w:rsidRPr="00D54FB2">
        <w:rPr>
          <w:rFonts w:ascii="Times New Roman" w:hAnsi="Times New Roman" w:cs="Times New Roman"/>
          <w:b/>
          <w:sz w:val="28"/>
          <w:szCs w:val="28"/>
          <w:u w:val="single"/>
        </w:rPr>
        <w:t>по курсу «Школа здоровья»</w:t>
      </w:r>
    </w:p>
    <w:p w:rsidR="00D54FB2" w:rsidRPr="00D54FB2" w:rsidRDefault="00D54FB2" w:rsidP="00D54FB2">
      <w:pPr>
        <w:jc w:val="center"/>
        <w:rPr>
          <w:rFonts w:ascii="Times New Roman" w:hAnsi="Times New Roman" w:cs="Times New Roman"/>
          <w:sz w:val="28"/>
          <w:szCs w:val="28"/>
        </w:rPr>
      </w:pPr>
      <w:r w:rsidRPr="00D54FB2">
        <w:rPr>
          <w:rFonts w:ascii="Times New Roman" w:hAnsi="Times New Roman" w:cs="Times New Roman"/>
          <w:b/>
          <w:sz w:val="28"/>
          <w:szCs w:val="28"/>
          <w:u w:val="single"/>
        </w:rPr>
        <w:t>(внеурочная деятельность)</w:t>
      </w:r>
    </w:p>
    <w:p w:rsidR="00D54FB2" w:rsidRPr="00D54FB2" w:rsidRDefault="00D54FB2" w:rsidP="00D54FB2">
      <w:pPr>
        <w:jc w:val="center"/>
        <w:rPr>
          <w:rFonts w:ascii="Times New Roman" w:hAnsi="Times New Roman" w:cs="Times New Roman"/>
          <w:sz w:val="24"/>
          <w:szCs w:val="28"/>
        </w:rPr>
      </w:pPr>
      <w:r w:rsidRPr="00D54FB2">
        <w:rPr>
          <w:rFonts w:ascii="Times New Roman" w:hAnsi="Times New Roman" w:cs="Times New Roman"/>
          <w:szCs w:val="28"/>
        </w:rPr>
        <w:t>(указать учебный предмет, курс)</w:t>
      </w:r>
    </w:p>
    <w:p w:rsidR="00D54FB2" w:rsidRPr="00D54FB2" w:rsidRDefault="00D54FB2" w:rsidP="00D54FB2">
      <w:pPr>
        <w:jc w:val="center"/>
        <w:rPr>
          <w:rFonts w:ascii="Times New Roman" w:hAnsi="Times New Roman" w:cs="Times New Roman"/>
          <w:sz w:val="28"/>
          <w:szCs w:val="28"/>
        </w:rPr>
      </w:pPr>
    </w:p>
    <w:p w:rsidR="00D54FB2" w:rsidRPr="00D54FB2" w:rsidRDefault="00D54FB2" w:rsidP="00D54FB2">
      <w:pPr>
        <w:pBdr>
          <w:bottom w:val="single" w:sz="12" w:space="1" w:color="auto"/>
        </w:pBdr>
        <w:rPr>
          <w:rFonts w:ascii="Times New Roman" w:hAnsi="Times New Roman" w:cs="Times New Roman"/>
          <w:sz w:val="28"/>
          <w:szCs w:val="28"/>
        </w:rPr>
      </w:pPr>
      <w:r w:rsidRPr="00D54FB2">
        <w:rPr>
          <w:rFonts w:ascii="Times New Roman" w:hAnsi="Times New Roman" w:cs="Times New Roman"/>
          <w:sz w:val="28"/>
          <w:szCs w:val="28"/>
        </w:rPr>
        <w:t xml:space="preserve">Уровень общего образования (класс)  </w:t>
      </w:r>
    </w:p>
    <w:p w:rsidR="00D54FB2" w:rsidRPr="00D54FB2" w:rsidRDefault="00D54FB2" w:rsidP="00D54FB2">
      <w:pPr>
        <w:pBdr>
          <w:bottom w:val="single" w:sz="12" w:space="1" w:color="auto"/>
        </w:pBdr>
        <w:jc w:val="center"/>
        <w:rPr>
          <w:rFonts w:ascii="Times New Roman" w:hAnsi="Times New Roman" w:cs="Times New Roman"/>
          <w:b/>
          <w:sz w:val="28"/>
          <w:szCs w:val="28"/>
        </w:rPr>
      </w:pPr>
      <w:r w:rsidRPr="00D54FB2">
        <w:rPr>
          <w:rFonts w:ascii="Times New Roman" w:hAnsi="Times New Roman" w:cs="Times New Roman"/>
          <w:b/>
          <w:sz w:val="28"/>
          <w:szCs w:val="28"/>
        </w:rPr>
        <w:t>начальное общее, 1 «</w:t>
      </w:r>
      <w:r w:rsidR="00C91DA5">
        <w:rPr>
          <w:rFonts w:ascii="Times New Roman" w:hAnsi="Times New Roman" w:cs="Times New Roman"/>
          <w:b/>
          <w:sz w:val="28"/>
          <w:szCs w:val="28"/>
        </w:rPr>
        <w:t>Б</w:t>
      </w:r>
      <w:r w:rsidRPr="00D54FB2">
        <w:rPr>
          <w:rFonts w:ascii="Times New Roman" w:hAnsi="Times New Roman" w:cs="Times New Roman"/>
          <w:b/>
          <w:sz w:val="28"/>
          <w:szCs w:val="28"/>
        </w:rPr>
        <w:t>» класс</w:t>
      </w:r>
    </w:p>
    <w:p w:rsidR="00D54FB2" w:rsidRPr="00D54FB2" w:rsidRDefault="00D54FB2" w:rsidP="00D54FB2">
      <w:pPr>
        <w:jc w:val="center"/>
        <w:rPr>
          <w:rFonts w:ascii="Times New Roman" w:hAnsi="Times New Roman" w:cs="Times New Roman"/>
          <w:sz w:val="24"/>
          <w:szCs w:val="28"/>
        </w:rPr>
      </w:pPr>
      <w:r w:rsidRPr="00D54FB2">
        <w:rPr>
          <w:rFonts w:ascii="Times New Roman" w:hAnsi="Times New Roman" w:cs="Times New Roman"/>
          <w:szCs w:val="28"/>
        </w:rPr>
        <w:t>(начальное общее, основное общее, среднее общее образование с указанием класса)</w:t>
      </w:r>
    </w:p>
    <w:p w:rsidR="00D54FB2" w:rsidRPr="00D54FB2" w:rsidRDefault="00D54FB2" w:rsidP="00D54FB2">
      <w:pPr>
        <w:rPr>
          <w:rFonts w:ascii="Times New Roman" w:hAnsi="Times New Roman" w:cs="Times New Roman"/>
          <w:b/>
          <w:sz w:val="28"/>
          <w:szCs w:val="28"/>
          <w:u w:val="single"/>
        </w:rPr>
      </w:pPr>
      <w:r w:rsidRPr="00D54FB2">
        <w:rPr>
          <w:rFonts w:ascii="Times New Roman" w:hAnsi="Times New Roman" w:cs="Times New Roman"/>
          <w:sz w:val="28"/>
          <w:szCs w:val="28"/>
        </w:rPr>
        <w:t>Количество часов:</w:t>
      </w:r>
      <w:r w:rsidRPr="00D54FB2">
        <w:rPr>
          <w:rFonts w:ascii="Times New Roman" w:hAnsi="Times New Roman" w:cs="Times New Roman"/>
          <w:b/>
          <w:sz w:val="28"/>
          <w:szCs w:val="28"/>
        </w:rPr>
        <w:t xml:space="preserve"> 3</w:t>
      </w:r>
      <w:r w:rsidR="00C82083">
        <w:rPr>
          <w:rFonts w:ascii="Times New Roman" w:hAnsi="Times New Roman" w:cs="Times New Roman"/>
          <w:b/>
          <w:sz w:val="28"/>
          <w:szCs w:val="28"/>
        </w:rPr>
        <w:t>2</w:t>
      </w:r>
      <w:r w:rsidRPr="00D54FB2">
        <w:rPr>
          <w:rFonts w:ascii="Times New Roman" w:hAnsi="Times New Roman" w:cs="Times New Roman"/>
          <w:b/>
          <w:sz w:val="28"/>
          <w:szCs w:val="28"/>
        </w:rPr>
        <w:t>часа</w:t>
      </w:r>
    </w:p>
    <w:p w:rsidR="00D54FB2" w:rsidRPr="00D54FB2" w:rsidRDefault="00D54FB2" w:rsidP="00D54FB2">
      <w:pPr>
        <w:rPr>
          <w:rFonts w:ascii="Times New Roman" w:hAnsi="Times New Roman" w:cs="Times New Roman"/>
          <w:sz w:val="28"/>
          <w:szCs w:val="28"/>
        </w:rPr>
      </w:pPr>
    </w:p>
    <w:p w:rsidR="00D54FB2" w:rsidRPr="00D54FB2" w:rsidRDefault="00D54FB2" w:rsidP="00D54FB2">
      <w:pPr>
        <w:rPr>
          <w:rFonts w:ascii="Times New Roman" w:hAnsi="Times New Roman" w:cs="Times New Roman"/>
          <w:sz w:val="28"/>
          <w:szCs w:val="28"/>
        </w:rPr>
      </w:pPr>
      <w:r w:rsidRPr="00D54FB2">
        <w:rPr>
          <w:rFonts w:ascii="Times New Roman" w:hAnsi="Times New Roman" w:cs="Times New Roman"/>
          <w:sz w:val="28"/>
          <w:szCs w:val="28"/>
        </w:rPr>
        <w:t xml:space="preserve">Учитель: </w:t>
      </w:r>
      <w:r w:rsidRPr="00D54FB2">
        <w:rPr>
          <w:rFonts w:ascii="Times New Roman" w:hAnsi="Times New Roman" w:cs="Times New Roman"/>
          <w:b/>
          <w:sz w:val="28"/>
          <w:szCs w:val="28"/>
        </w:rPr>
        <w:t xml:space="preserve"> </w:t>
      </w:r>
      <w:r w:rsidR="00C91DA5">
        <w:rPr>
          <w:rFonts w:ascii="Times New Roman" w:hAnsi="Times New Roman" w:cs="Times New Roman"/>
          <w:b/>
          <w:sz w:val="28"/>
          <w:szCs w:val="28"/>
        </w:rPr>
        <w:t xml:space="preserve">Ежова Виктория Алексеевна </w:t>
      </w:r>
    </w:p>
    <w:p w:rsidR="00D54FB2" w:rsidRPr="00D54FB2" w:rsidRDefault="00D54FB2" w:rsidP="00D54FB2">
      <w:pPr>
        <w:pStyle w:val="a3"/>
        <w:shd w:val="clear" w:color="auto" w:fill="FFFFFF"/>
        <w:spacing w:line="276" w:lineRule="auto"/>
        <w:ind w:left="0"/>
        <w:jc w:val="both"/>
        <w:rPr>
          <w:sz w:val="28"/>
          <w:szCs w:val="28"/>
        </w:rPr>
      </w:pPr>
    </w:p>
    <w:p w:rsidR="00D54FB2" w:rsidRPr="00D54FB2" w:rsidRDefault="00D54FB2" w:rsidP="00D54FB2">
      <w:pPr>
        <w:pStyle w:val="a3"/>
        <w:shd w:val="clear" w:color="auto" w:fill="FFFFFF"/>
        <w:spacing w:line="276" w:lineRule="auto"/>
        <w:ind w:left="0"/>
        <w:jc w:val="both"/>
        <w:rPr>
          <w:sz w:val="28"/>
          <w:szCs w:val="28"/>
        </w:rPr>
      </w:pPr>
    </w:p>
    <w:p w:rsidR="00D54FB2" w:rsidRPr="00D54FB2" w:rsidRDefault="00D54FB2" w:rsidP="00D54FB2">
      <w:pPr>
        <w:pStyle w:val="2"/>
        <w:jc w:val="both"/>
        <w:rPr>
          <w:rFonts w:ascii="Times New Roman" w:hAnsi="Times New Roman"/>
          <w:bCs/>
          <w:sz w:val="28"/>
          <w:szCs w:val="28"/>
          <w:u w:val="single"/>
        </w:rPr>
      </w:pPr>
      <w:r w:rsidRPr="00D54FB2">
        <w:rPr>
          <w:rFonts w:ascii="Times New Roman" w:hAnsi="Times New Roman"/>
          <w:sz w:val="28"/>
          <w:szCs w:val="28"/>
          <w:u w:val="single"/>
        </w:rPr>
        <w:t>Программа разработана на основе авторской программы Л.А.Обухова, Н.А. Лемяскина, О.Е. Жиренко «Планета здоровья» (1-4 классы).-М.: ВАКО, 2007. (Мастерская учителя) в соответствии с требованиями федерального государственного образовательного стандарта начального общего образования</w:t>
      </w:r>
    </w:p>
    <w:p w:rsidR="00D54FB2" w:rsidRPr="00D54FB2" w:rsidRDefault="00D54FB2" w:rsidP="00D54FB2">
      <w:pPr>
        <w:pStyle w:val="a3"/>
        <w:shd w:val="clear" w:color="auto" w:fill="FFFFFF"/>
        <w:spacing w:line="276" w:lineRule="auto"/>
        <w:ind w:left="0"/>
        <w:jc w:val="both"/>
        <w:rPr>
          <w:sz w:val="28"/>
          <w:szCs w:val="28"/>
          <w:u w:val="single"/>
        </w:rPr>
      </w:pPr>
    </w:p>
    <w:p w:rsidR="00D54FB2" w:rsidRPr="00D54FB2" w:rsidRDefault="00D54FB2" w:rsidP="00D54FB2">
      <w:pPr>
        <w:rPr>
          <w:rFonts w:ascii="Times New Roman" w:hAnsi="Times New Roman" w:cs="Times New Roman"/>
        </w:rPr>
      </w:pPr>
      <w:r w:rsidRPr="00D54FB2">
        <w:rPr>
          <w:rFonts w:ascii="Times New Roman" w:hAnsi="Times New Roman" w:cs="Times New Roman"/>
        </w:rPr>
        <w:t xml:space="preserve">                                                                                                                            </w:t>
      </w:r>
    </w:p>
    <w:p w:rsidR="00D54FB2" w:rsidRDefault="00D54FB2" w:rsidP="00D54FB2">
      <w:pPr>
        <w:jc w:val="center"/>
        <w:rPr>
          <w:rFonts w:ascii="Times New Roman" w:hAnsi="Times New Roman" w:cs="Times New Roman"/>
          <w:sz w:val="28"/>
        </w:rPr>
      </w:pPr>
    </w:p>
    <w:p w:rsidR="00D54FB2" w:rsidRPr="00D54FB2" w:rsidRDefault="00D54FB2" w:rsidP="00D54FB2">
      <w:pPr>
        <w:jc w:val="center"/>
        <w:rPr>
          <w:rFonts w:ascii="Times New Roman" w:hAnsi="Times New Roman" w:cs="Times New Roman"/>
          <w:sz w:val="28"/>
        </w:rPr>
      </w:pPr>
      <w:r w:rsidRPr="00D54FB2">
        <w:rPr>
          <w:rFonts w:ascii="Times New Roman" w:hAnsi="Times New Roman" w:cs="Times New Roman"/>
          <w:sz w:val="28"/>
        </w:rPr>
        <w:t>202</w:t>
      </w:r>
      <w:r w:rsidR="00C91DA5">
        <w:rPr>
          <w:rFonts w:ascii="Times New Roman" w:hAnsi="Times New Roman" w:cs="Times New Roman"/>
          <w:sz w:val="28"/>
        </w:rPr>
        <w:t>6</w:t>
      </w:r>
      <w:r w:rsidRPr="00D54FB2">
        <w:rPr>
          <w:rFonts w:ascii="Times New Roman" w:hAnsi="Times New Roman" w:cs="Times New Roman"/>
          <w:sz w:val="28"/>
        </w:rPr>
        <w:t>-202</w:t>
      </w:r>
      <w:r w:rsidR="00C91DA5">
        <w:rPr>
          <w:rFonts w:ascii="Times New Roman" w:hAnsi="Times New Roman" w:cs="Times New Roman"/>
          <w:sz w:val="28"/>
        </w:rPr>
        <w:t>7</w:t>
      </w:r>
      <w:r w:rsidRPr="00D54FB2">
        <w:rPr>
          <w:rFonts w:ascii="Times New Roman" w:hAnsi="Times New Roman" w:cs="Times New Roman"/>
          <w:sz w:val="28"/>
        </w:rPr>
        <w:t xml:space="preserve"> учебный год</w:t>
      </w:r>
    </w:p>
    <w:p w:rsidR="00D54FB2" w:rsidRPr="00D54FB2" w:rsidRDefault="007D2274" w:rsidP="007D2274">
      <w:pPr>
        <w:pStyle w:val="a3"/>
        <w:ind w:left="0"/>
        <w:rPr>
          <w:b/>
          <w:sz w:val="28"/>
          <w:szCs w:val="28"/>
        </w:rPr>
      </w:pPr>
      <w:r w:rsidRPr="00D54FB2">
        <w:rPr>
          <w:b/>
          <w:sz w:val="28"/>
          <w:szCs w:val="28"/>
        </w:rPr>
        <w:lastRenderedPageBreak/>
        <w:t xml:space="preserve">                                    </w:t>
      </w:r>
    </w:p>
    <w:p w:rsidR="006F705B" w:rsidRDefault="006F705B" w:rsidP="00D54FB2">
      <w:pPr>
        <w:pStyle w:val="a3"/>
        <w:ind w:left="0"/>
        <w:jc w:val="center"/>
        <w:rPr>
          <w:b/>
          <w:sz w:val="28"/>
          <w:szCs w:val="28"/>
        </w:rPr>
      </w:pPr>
      <w:r w:rsidRPr="000022FB">
        <w:rPr>
          <w:b/>
          <w:sz w:val="28"/>
          <w:szCs w:val="28"/>
        </w:rPr>
        <w:t>Планируемые результаты</w:t>
      </w:r>
    </w:p>
    <w:p w:rsidR="007D2274" w:rsidRPr="000022FB" w:rsidRDefault="007D2274" w:rsidP="007D2274">
      <w:pPr>
        <w:pStyle w:val="a3"/>
        <w:ind w:left="0"/>
        <w:rPr>
          <w:sz w:val="28"/>
          <w:szCs w:val="28"/>
        </w:rPr>
      </w:pPr>
    </w:p>
    <w:p w:rsidR="006F705B" w:rsidRPr="006F705B" w:rsidRDefault="006F705B" w:rsidP="00A82DE2">
      <w:pPr>
        <w:spacing w:after="0" w:line="240" w:lineRule="auto"/>
        <w:ind w:left="66" w:firstLine="642"/>
        <w:jc w:val="both"/>
        <w:rPr>
          <w:rFonts w:ascii="Times New Roman" w:eastAsia="Calibri" w:hAnsi="Times New Roman" w:cs="Times New Roman"/>
          <w:sz w:val="28"/>
          <w:szCs w:val="28"/>
          <w:lang w:eastAsia="ar-SA"/>
        </w:rPr>
      </w:pPr>
      <w:r w:rsidRPr="006F705B">
        <w:rPr>
          <w:rFonts w:ascii="Times New Roman" w:eastAsia="Calibri" w:hAnsi="Times New Roman" w:cs="Times New Roman"/>
          <w:sz w:val="28"/>
          <w:szCs w:val="28"/>
          <w:lang w:eastAsia="ar-SA"/>
        </w:rPr>
        <w:t>В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w:t>
      </w:r>
      <w:r w:rsidRPr="006F705B">
        <w:rPr>
          <w:rFonts w:ascii="Times New Roman" w:eastAsia="Calibri" w:hAnsi="Times New Roman" w:cs="Times New Roman"/>
          <w:b/>
          <w:sz w:val="28"/>
          <w:szCs w:val="28"/>
          <w:lang w:eastAsia="ar-SA"/>
        </w:rPr>
        <w:t xml:space="preserve">  </w:t>
      </w:r>
      <w:r w:rsidRPr="006F705B">
        <w:rPr>
          <w:rFonts w:ascii="Times New Roman" w:eastAsia="Calibri" w:hAnsi="Times New Roman" w:cs="Times New Roman"/>
          <w:sz w:val="28"/>
          <w:szCs w:val="28"/>
          <w:lang w:eastAsia="ar-SA"/>
        </w:rPr>
        <w:t>у обучающихся формируются познавательные, личностные, регулятивные, коммуникативные универсальные учебные действия.</w:t>
      </w:r>
    </w:p>
    <w:p w:rsidR="006F705B" w:rsidRPr="006F705B" w:rsidRDefault="006F705B" w:rsidP="00A82DE2">
      <w:pPr>
        <w:spacing w:after="0" w:line="240" w:lineRule="auto"/>
        <w:jc w:val="both"/>
        <w:rPr>
          <w:rFonts w:ascii="Times New Roman" w:eastAsia="Times New Roman" w:hAnsi="Times New Roman" w:cs="Times New Roman"/>
          <w:b/>
          <w:sz w:val="28"/>
          <w:szCs w:val="28"/>
          <w:lang w:eastAsia="ru-RU"/>
        </w:rPr>
      </w:pPr>
      <w:r w:rsidRPr="006F705B">
        <w:rPr>
          <w:rFonts w:ascii="Times New Roman" w:hAnsi="Times New Roman" w:cs="Times New Roman"/>
          <w:sz w:val="28"/>
          <w:szCs w:val="28"/>
        </w:rPr>
        <w:t>Основная образовательная программа учреждения предусматривает достижение следующих результатов образования:</w:t>
      </w:r>
      <w:r w:rsidRPr="006F705B">
        <w:rPr>
          <w:rFonts w:ascii="Times New Roman" w:hAnsi="Times New Roman" w:cs="Times New Roman"/>
          <w:b/>
          <w:sz w:val="28"/>
          <w:szCs w:val="28"/>
        </w:rPr>
        <w:t xml:space="preserve"> </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i/>
          <w:sz w:val="28"/>
          <w:szCs w:val="28"/>
        </w:rPr>
        <w:t>личностными результатами</w:t>
      </w:r>
      <w:r w:rsidRPr="006F705B">
        <w:rPr>
          <w:rFonts w:ascii="Times New Roman" w:hAnsi="Times New Roman" w:cs="Times New Roman"/>
          <w:b/>
          <w:sz w:val="28"/>
          <w:szCs w:val="28"/>
        </w:rPr>
        <w:t xml:space="preserve"> </w:t>
      </w:r>
      <w:r w:rsidRPr="006F705B">
        <w:rPr>
          <w:rFonts w:ascii="Times New Roman" w:hAnsi="Times New Roman" w:cs="Times New Roman"/>
          <w:sz w:val="28"/>
          <w:szCs w:val="28"/>
        </w:rPr>
        <w:t>программы внеурочной деятельности по здоровому образу жизни  является формирование следующих умений:</w:t>
      </w:r>
    </w:p>
    <w:p w:rsidR="006F705B" w:rsidRPr="006F705B" w:rsidRDefault="006F705B" w:rsidP="00A82DE2">
      <w:pPr>
        <w:numPr>
          <w:ilvl w:val="0"/>
          <w:numId w:val="6"/>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установка на здоровый образ жизни;</w:t>
      </w:r>
    </w:p>
    <w:p w:rsidR="006F705B" w:rsidRPr="006F705B" w:rsidRDefault="006F705B" w:rsidP="00A82DE2">
      <w:pPr>
        <w:numPr>
          <w:ilvl w:val="0"/>
          <w:numId w:val="6"/>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определять и высказывать под руководством учителя самые простые и общие для всех людей правила поведения  при сотрудничестве (этические нормы);</w:t>
      </w:r>
    </w:p>
    <w:p w:rsidR="006F705B" w:rsidRPr="006F705B" w:rsidRDefault="006F705B" w:rsidP="00A82DE2">
      <w:pPr>
        <w:numPr>
          <w:ilvl w:val="0"/>
          <w:numId w:val="6"/>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i/>
          <w:sz w:val="28"/>
          <w:szCs w:val="28"/>
        </w:rPr>
        <w:t>метапредметными результатами</w:t>
      </w:r>
      <w:r w:rsidRPr="006F705B">
        <w:rPr>
          <w:rFonts w:ascii="Times New Roman" w:hAnsi="Times New Roman" w:cs="Times New Roman"/>
          <w:sz w:val="28"/>
          <w:szCs w:val="28"/>
        </w:rPr>
        <w:t xml:space="preserve"> программы внеурочной деятельности по здоровому образу жизни «Школа докторов Природы» - является формирование следующих универсальных учебных действий (УУД):</w:t>
      </w:r>
    </w:p>
    <w:p w:rsidR="006F705B" w:rsidRPr="006F705B" w:rsidRDefault="006F705B" w:rsidP="00A82DE2">
      <w:pPr>
        <w:spacing w:after="0" w:line="240" w:lineRule="auto"/>
        <w:jc w:val="both"/>
        <w:rPr>
          <w:rFonts w:ascii="Times New Roman" w:hAnsi="Times New Roman" w:cs="Times New Roman"/>
          <w:i/>
          <w:sz w:val="28"/>
          <w:szCs w:val="28"/>
        </w:rPr>
      </w:pPr>
      <w:r w:rsidRPr="006F705B">
        <w:rPr>
          <w:rFonts w:ascii="Times New Roman" w:hAnsi="Times New Roman" w:cs="Times New Roman"/>
          <w:i/>
          <w:sz w:val="28"/>
          <w:szCs w:val="28"/>
        </w:rPr>
        <w:t>Регулятивные УУД:</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определять и формулировать цель деятельности с помощью учителя;</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проговаривать последовательность действий при выполнении простейших упражнений   для укрепления здоровья;</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учить высказывать своё предположение  (версию) на основе работы с иллюстрацией, учить работать по предложенному учителем плану;</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осознавать ценность собственного здоровья и необходимость его сохранения;</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овладеть навыками самостоятельной организации безопасной деятельности;</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уметь оценивать, контролировать и корректировать свои действия;</w:t>
      </w:r>
    </w:p>
    <w:p w:rsidR="006F705B" w:rsidRPr="006F705B" w:rsidRDefault="006F705B" w:rsidP="00A82DE2">
      <w:pPr>
        <w:numPr>
          <w:ilvl w:val="0"/>
          <w:numId w:val="7"/>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учиться совместно с учителем и другими учениками давать эмоциональную оценку деятельности класса, группы.</w:t>
      </w:r>
    </w:p>
    <w:p w:rsidR="006F705B" w:rsidRPr="006F705B" w:rsidRDefault="006F705B" w:rsidP="00A82DE2">
      <w:pPr>
        <w:spacing w:after="0" w:line="240" w:lineRule="auto"/>
        <w:jc w:val="both"/>
        <w:rPr>
          <w:rFonts w:ascii="Times New Roman" w:hAnsi="Times New Roman" w:cs="Times New Roman"/>
          <w:i/>
          <w:sz w:val="28"/>
          <w:szCs w:val="28"/>
        </w:rPr>
      </w:pPr>
      <w:r w:rsidRPr="006F705B">
        <w:rPr>
          <w:rFonts w:ascii="Times New Roman" w:hAnsi="Times New Roman" w:cs="Times New Roman"/>
          <w:i/>
          <w:sz w:val="28"/>
          <w:szCs w:val="28"/>
        </w:rPr>
        <w:t>Познавательные УУД:</w:t>
      </w:r>
    </w:p>
    <w:p w:rsidR="006F705B" w:rsidRPr="006F705B" w:rsidRDefault="006F705B" w:rsidP="00A82DE2">
      <w:pPr>
        <w:numPr>
          <w:ilvl w:val="0"/>
          <w:numId w:val="8"/>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добывать новые знания: находить ответы на вопросы, используя учебник, свой жизненный опыт;</w:t>
      </w:r>
    </w:p>
    <w:p w:rsidR="006F705B" w:rsidRPr="006F705B" w:rsidRDefault="006F705B" w:rsidP="00A82DE2">
      <w:pPr>
        <w:numPr>
          <w:ilvl w:val="0"/>
          <w:numId w:val="8"/>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перерабатывать полученную информацию: делать выводы в результате совместной работы всего класса, группы;</w:t>
      </w:r>
    </w:p>
    <w:p w:rsidR="006F705B" w:rsidRPr="006F705B" w:rsidRDefault="006F705B" w:rsidP="00A82DE2">
      <w:pPr>
        <w:numPr>
          <w:ilvl w:val="0"/>
          <w:numId w:val="8"/>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w:t>
      </w:r>
    </w:p>
    <w:p w:rsidR="006F705B" w:rsidRPr="006F705B" w:rsidRDefault="006F705B" w:rsidP="00A82DE2">
      <w:pPr>
        <w:numPr>
          <w:ilvl w:val="0"/>
          <w:numId w:val="8"/>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делать осознанный выбор поступков, поведения, позволяющих сохранять и укреплять здоровье.</w:t>
      </w:r>
    </w:p>
    <w:p w:rsidR="006F705B" w:rsidRPr="006F705B" w:rsidRDefault="006F705B" w:rsidP="00A82DE2">
      <w:pPr>
        <w:spacing w:after="0" w:line="240" w:lineRule="auto"/>
        <w:jc w:val="both"/>
        <w:rPr>
          <w:rFonts w:ascii="Times New Roman" w:hAnsi="Times New Roman" w:cs="Times New Roman"/>
          <w:i/>
          <w:sz w:val="28"/>
          <w:szCs w:val="28"/>
        </w:rPr>
      </w:pPr>
      <w:r w:rsidRPr="006F705B">
        <w:rPr>
          <w:rFonts w:ascii="Times New Roman" w:hAnsi="Times New Roman" w:cs="Times New Roman"/>
          <w:i/>
          <w:sz w:val="28"/>
          <w:szCs w:val="28"/>
        </w:rPr>
        <w:t>Коммуникативные УУД:</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выполнять правила общения с людьми;</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жить с друзьями в мире и согласии;</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выполнять свои обязанности в семье; заботиться о здоровье своей семьи;</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lastRenderedPageBreak/>
        <w:t>применять советы докторов Природы в жизни; применять правила поведения в разных жизненных ситуациях;</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умение донести свою позицию до других;</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слушать и понимать речь других;</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средством формирования этих действий служит технология проблемного диалога (побуждающий и подводящий диалог);</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учиться выполнять различные роли в группе (лидера, исполнителя, критика), советы;</w:t>
      </w:r>
    </w:p>
    <w:p w:rsidR="006F705B" w:rsidRPr="006F705B" w:rsidRDefault="006F705B" w:rsidP="00A82DE2">
      <w:pPr>
        <w:numPr>
          <w:ilvl w:val="0"/>
          <w:numId w:val="9"/>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средством формирования этих действий служит организация работы в парах и малых группах.</w:t>
      </w:r>
    </w:p>
    <w:p w:rsidR="006F705B" w:rsidRPr="006F705B" w:rsidRDefault="006F705B" w:rsidP="00A82DE2">
      <w:pPr>
        <w:spacing w:after="0" w:line="240" w:lineRule="auto"/>
        <w:jc w:val="both"/>
        <w:rPr>
          <w:rFonts w:ascii="Times New Roman" w:hAnsi="Times New Roman" w:cs="Times New Roman"/>
          <w:i/>
          <w:sz w:val="28"/>
          <w:szCs w:val="28"/>
        </w:rPr>
      </w:pPr>
      <w:r w:rsidRPr="006F705B">
        <w:rPr>
          <w:rFonts w:ascii="Times New Roman" w:hAnsi="Times New Roman" w:cs="Times New Roman"/>
          <w:i/>
          <w:sz w:val="28"/>
          <w:szCs w:val="28"/>
        </w:rPr>
        <w:t xml:space="preserve">     Оздоровительные результаты программы внеурочной деятельности:</w:t>
      </w:r>
    </w:p>
    <w:p w:rsidR="006F705B" w:rsidRPr="006F705B" w:rsidRDefault="006F705B" w:rsidP="00A82DE2">
      <w:pPr>
        <w:numPr>
          <w:ilvl w:val="0"/>
          <w:numId w:val="10"/>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осознание обучающимися необходимости заботы о своём здоровье и выработки форм поведения,  которые помогут избежать опасности  для жизни и здоровья, а значит, произойдёт уменьшение пропусков по причине болезни и произойдёт увеличение численности обучающихся, посещающих спортивные секции и спортивно – оздоровительные мероприятия;</w:t>
      </w:r>
    </w:p>
    <w:p w:rsidR="006F705B" w:rsidRPr="006F705B" w:rsidRDefault="006F705B" w:rsidP="00A82DE2">
      <w:pPr>
        <w:numPr>
          <w:ilvl w:val="0"/>
          <w:numId w:val="10"/>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социальная адаптация детей, расширение сферы общения, приобретение опыта взаимодействия с окружающим миром.</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i/>
          <w:sz w:val="28"/>
          <w:szCs w:val="28"/>
        </w:rPr>
        <w:t xml:space="preserve">     Первостепенным результатом</w:t>
      </w:r>
      <w:r w:rsidRPr="006F705B">
        <w:rPr>
          <w:rFonts w:ascii="Times New Roman" w:hAnsi="Times New Roman" w:cs="Times New Roman"/>
          <w:sz w:val="28"/>
          <w:szCs w:val="28"/>
        </w:rPr>
        <w:t xml:space="preserve"> реализации программы внеурочной деятельности будет сознательное отношение обучающихся к собственному здоровью во всём его проявлениях.</w:t>
      </w:r>
    </w:p>
    <w:p w:rsidR="006F705B" w:rsidRPr="006F705B" w:rsidRDefault="006F705B" w:rsidP="00A82DE2">
      <w:pPr>
        <w:spacing w:after="0" w:line="240" w:lineRule="auto"/>
        <w:jc w:val="both"/>
        <w:rPr>
          <w:rFonts w:ascii="Times New Roman" w:hAnsi="Times New Roman" w:cs="Times New Roman"/>
          <w:i/>
          <w:sz w:val="28"/>
          <w:szCs w:val="28"/>
        </w:rPr>
      </w:pPr>
      <w:r w:rsidRPr="006F705B">
        <w:rPr>
          <w:rFonts w:ascii="Times New Roman" w:hAnsi="Times New Roman" w:cs="Times New Roman"/>
          <w:i/>
          <w:sz w:val="28"/>
          <w:szCs w:val="28"/>
        </w:rPr>
        <w:t xml:space="preserve">     Предполагаемый результат:</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1. Результатом практической деятельности по программе «Школа здоровья» можно считать следующее:</w:t>
      </w:r>
    </w:p>
    <w:p w:rsidR="006F705B" w:rsidRPr="006F705B" w:rsidRDefault="006F705B" w:rsidP="00A82DE2">
      <w:pPr>
        <w:numPr>
          <w:ilvl w:val="0"/>
          <w:numId w:val="11"/>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высокий уровень информированности учащихся о здоровом образе жизни;</w:t>
      </w:r>
    </w:p>
    <w:p w:rsidR="006F705B" w:rsidRPr="006F705B" w:rsidRDefault="006F705B" w:rsidP="00A82DE2">
      <w:pPr>
        <w:numPr>
          <w:ilvl w:val="0"/>
          <w:numId w:val="11"/>
        </w:num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повышение активности учащихся в мероприятиях школы, класса.</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2. Здоровый физически, психически, нравственно, адекватно оценивающий своё место и предназначение в жизни выпускник начальной школы.</w:t>
      </w:r>
    </w:p>
    <w:p w:rsidR="006F705B" w:rsidRPr="006F705B" w:rsidRDefault="006F705B" w:rsidP="00A82DE2">
      <w:pPr>
        <w:spacing w:after="0" w:line="240" w:lineRule="auto"/>
        <w:ind w:firstLine="851"/>
        <w:jc w:val="both"/>
        <w:rPr>
          <w:rFonts w:ascii="Times New Roman" w:eastAsia="Calibri" w:hAnsi="Times New Roman" w:cs="Times New Roman"/>
          <w:sz w:val="28"/>
          <w:szCs w:val="28"/>
          <w:lang w:eastAsia="ar-SA"/>
        </w:rPr>
      </w:pPr>
      <w:r w:rsidRPr="006F705B">
        <w:rPr>
          <w:rFonts w:ascii="Times New Roman" w:eastAsia="Calibri" w:hAnsi="Times New Roman" w:cs="Times New Roman"/>
          <w:sz w:val="28"/>
          <w:szCs w:val="28"/>
          <w:lang w:eastAsia="ar-SA"/>
        </w:rPr>
        <w:t>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 накопления материалов по типу «портфолио».</w:t>
      </w:r>
    </w:p>
    <w:p w:rsidR="006F705B" w:rsidRPr="006F705B" w:rsidRDefault="006F705B" w:rsidP="00A82DE2">
      <w:pPr>
        <w:spacing w:after="0" w:line="240" w:lineRule="auto"/>
        <w:jc w:val="both"/>
        <w:rPr>
          <w:rFonts w:ascii="Times New Roman" w:eastAsia="Times New Roman" w:hAnsi="Times New Roman" w:cs="Times New Roman"/>
          <w:sz w:val="28"/>
          <w:szCs w:val="28"/>
          <w:lang w:eastAsia="ru-RU"/>
        </w:rPr>
      </w:pPr>
      <w:r w:rsidRPr="006F705B">
        <w:rPr>
          <w:rFonts w:ascii="Times New Roman" w:hAnsi="Times New Roman" w:cs="Times New Roman"/>
          <w:sz w:val="28"/>
          <w:szCs w:val="28"/>
        </w:rPr>
        <w:t>Способом проверки являются: наблюдение за внешним видом и поведением детей по приходу в школу, во время перемен, при посещении ими столовой, на уроках физкультуры; беседы с детьми и их родителями о соблюдении вне школы навыков ЗОЖ; опрос на занятиях после пройденной темы, тестирование в конце года, проведение нестандартных занятий и праздников на повторение изученного за всю начальную школу; праздники «Я здоровье берегу – сам себе я помогу» и «Будьте здоровы» и т.д.</w:t>
      </w:r>
    </w:p>
    <w:p w:rsidR="006F705B" w:rsidRPr="004D1F5B" w:rsidRDefault="006F705B" w:rsidP="004D1F5B">
      <w:pPr>
        <w:spacing w:after="0" w:line="240" w:lineRule="auto"/>
        <w:ind w:firstLine="851"/>
        <w:jc w:val="both"/>
        <w:rPr>
          <w:rFonts w:ascii="Times New Roman" w:eastAsia="Calibri" w:hAnsi="Times New Roman" w:cs="Times New Roman"/>
          <w:sz w:val="28"/>
          <w:szCs w:val="28"/>
          <w:lang w:eastAsia="ar-SA"/>
        </w:rPr>
      </w:pPr>
      <w:r w:rsidRPr="006F705B">
        <w:rPr>
          <w:rFonts w:ascii="Times New Roman" w:eastAsia="Calibri" w:hAnsi="Times New Roman" w:cs="Times New Roman"/>
          <w:sz w:val="28"/>
          <w:szCs w:val="28"/>
          <w:lang w:eastAsia="ar-SA"/>
        </w:rPr>
        <w:t>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 а также будет способствовать процессу обучения в командном сотрудничестве, при котором каждый обучающийся будет значимым участником деятельности.</w:t>
      </w:r>
    </w:p>
    <w:p w:rsidR="004D1F5B" w:rsidRDefault="004D1F5B" w:rsidP="00A82DE2">
      <w:pPr>
        <w:spacing w:after="0" w:line="240" w:lineRule="auto"/>
        <w:jc w:val="center"/>
        <w:rPr>
          <w:rFonts w:ascii="Times New Roman" w:hAnsi="Times New Roman" w:cs="Times New Roman"/>
          <w:b/>
          <w:sz w:val="28"/>
          <w:szCs w:val="28"/>
        </w:rPr>
      </w:pPr>
    </w:p>
    <w:p w:rsidR="004D1F5B" w:rsidRDefault="004D1F5B" w:rsidP="00A82DE2">
      <w:pPr>
        <w:spacing w:after="0" w:line="240" w:lineRule="auto"/>
        <w:jc w:val="center"/>
        <w:rPr>
          <w:rFonts w:ascii="Times New Roman" w:hAnsi="Times New Roman" w:cs="Times New Roman"/>
          <w:b/>
          <w:sz w:val="28"/>
          <w:szCs w:val="28"/>
        </w:rPr>
      </w:pPr>
    </w:p>
    <w:p w:rsidR="004D1F5B" w:rsidRDefault="004D1F5B" w:rsidP="00A82DE2">
      <w:pPr>
        <w:spacing w:after="0" w:line="240" w:lineRule="auto"/>
        <w:jc w:val="center"/>
        <w:rPr>
          <w:rFonts w:ascii="Times New Roman" w:hAnsi="Times New Roman" w:cs="Times New Roman"/>
          <w:b/>
          <w:sz w:val="28"/>
          <w:szCs w:val="28"/>
        </w:rPr>
      </w:pPr>
    </w:p>
    <w:p w:rsidR="006F705B" w:rsidRDefault="006F705B" w:rsidP="00A82DE2">
      <w:pPr>
        <w:spacing w:after="0" w:line="240" w:lineRule="auto"/>
        <w:jc w:val="center"/>
        <w:rPr>
          <w:rFonts w:ascii="Times New Roman" w:hAnsi="Times New Roman" w:cs="Times New Roman"/>
          <w:b/>
          <w:sz w:val="28"/>
          <w:szCs w:val="28"/>
        </w:rPr>
      </w:pPr>
      <w:r w:rsidRPr="006F705B">
        <w:rPr>
          <w:rFonts w:ascii="Times New Roman" w:hAnsi="Times New Roman" w:cs="Times New Roman"/>
          <w:b/>
          <w:sz w:val="28"/>
          <w:szCs w:val="28"/>
        </w:rPr>
        <w:lastRenderedPageBreak/>
        <w:t xml:space="preserve"> Содержание программы «Школа здоровья»</w:t>
      </w:r>
    </w:p>
    <w:p w:rsidR="007D2274" w:rsidRPr="006F705B" w:rsidRDefault="007D2274" w:rsidP="00A82DE2">
      <w:pPr>
        <w:spacing w:after="0" w:line="240" w:lineRule="auto"/>
        <w:jc w:val="center"/>
        <w:rPr>
          <w:rFonts w:ascii="Times New Roman" w:hAnsi="Times New Roman" w:cs="Times New Roman"/>
          <w:b/>
          <w:sz w:val="28"/>
          <w:szCs w:val="28"/>
        </w:rPr>
      </w:pP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1. </w:t>
      </w:r>
      <w:r w:rsidRPr="006F705B">
        <w:rPr>
          <w:rFonts w:ascii="Times New Roman" w:hAnsi="Times New Roman" w:cs="Times New Roman"/>
          <w:i/>
          <w:sz w:val="28"/>
          <w:szCs w:val="28"/>
        </w:rPr>
        <w:t>Советы доктора Воды.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Вступительное слово учителя. Солнце, воздух и вода – наши лучшие друзья. Заучивание слов. Беседа по стихотворению «Мойдодыр». Оздоровительная минутка. Советы доктора Воды. Игра «Доскажи словечко».</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2. </w:t>
      </w:r>
      <w:r w:rsidRPr="006F705B">
        <w:rPr>
          <w:rFonts w:ascii="Times New Roman" w:hAnsi="Times New Roman" w:cs="Times New Roman"/>
          <w:i/>
          <w:sz w:val="28"/>
          <w:szCs w:val="28"/>
        </w:rPr>
        <w:t>Друзья Вода и мыло.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Повторение правил доктора Воды. Сказка о микробах. Заучивание слов. Оздоровительная минутка. Игра «Наоборот». Творческая работа.</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3. </w:t>
      </w:r>
      <w:r w:rsidRPr="006F705B">
        <w:rPr>
          <w:rFonts w:ascii="Times New Roman" w:hAnsi="Times New Roman" w:cs="Times New Roman"/>
          <w:i/>
          <w:sz w:val="28"/>
          <w:szCs w:val="28"/>
        </w:rPr>
        <w:t>Глаза – главные помощники человека.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Беседа об органах зрения. Заучивание слов. Опыт со светом. Гимнастика для глаз. Игра «Полезно – вредно». Правила бережного отношения к зрению.</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4. </w:t>
      </w:r>
      <w:r w:rsidRPr="006F705B">
        <w:rPr>
          <w:rFonts w:ascii="Times New Roman" w:hAnsi="Times New Roman" w:cs="Times New Roman"/>
          <w:i/>
          <w:sz w:val="28"/>
          <w:szCs w:val="28"/>
        </w:rPr>
        <w:t>Подвижные игры.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Знакомство с доктором Свежий Воздух. Игры на свежем воздухе. «Мяч в воздухе», «Попрыгунчики», Раз, два, три-беги!» </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5. </w:t>
      </w:r>
      <w:r w:rsidRPr="006F705B">
        <w:rPr>
          <w:rFonts w:ascii="Times New Roman" w:hAnsi="Times New Roman" w:cs="Times New Roman"/>
          <w:i/>
          <w:sz w:val="28"/>
          <w:szCs w:val="28"/>
        </w:rPr>
        <w:t>Чтобы уши слышали.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Разыгрывание ситуации. Проведение опытов. Оздоровительная минутка. Правил сохранения слуха.</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6. </w:t>
      </w:r>
      <w:r w:rsidRPr="006F705B">
        <w:rPr>
          <w:rFonts w:ascii="Times New Roman" w:hAnsi="Times New Roman" w:cs="Times New Roman"/>
          <w:i/>
          <w:sz w:val="28"/>
          <w:szCs w:val="28"/>
        </w:rPr>
        <w:t>Почему болят зубы.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Игра «Угадай-ка!» Рассказ учителя. Анализ ситуации.  Знакомство с доктором Здоровые Зубы. Упражнение «Держи осанку». Творческое рисование.</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7. </w:t>
      </w:r>
      <w:r w:rsidRPr="006F705B">
        <w:rPr>
          <w:rFonts w:ascii="Times New Roman" w:hAnsi="Times New Roman" w:cs="Times New Roman"/>
          <w:i/>
          <w:sz w:val="28"/>
          <w:szCs w:val="28"/>
        </w:rPr>
        <w:t>Чтобы зубы были здоровыми. (1час)</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sz w:val="28"/>
          <w:szCs w:val="28"/>
        </w:rPr>
        <w:t>Беседа. Знакомство с доктором Здоровая Пища. Упражнение «Спрятанный сахар». Оздоровительная минутка. Зачем человеку зубная щётка? Практическая работа. Разучивание стихотворение. Тест.</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8. </w:t>
      </w:r>
      <w:r w:rsidRPr="006F705B">
        <w:rPr>
          <w:rFonts w:ascii="Times New Roman" w:hAnsi="Times New Roman" w:cs="Times New Roman"/>
          <w:i/>
          <w:sz w:val="28"/>
          <w:szCs w:val="28"/>
        </w:rPr>
        <w:t>Как сохранить улыбку красивой?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Психологический тренинг «Сотвори солнце в себе». Встреча с доктором Здоровые Зубы. Практические занятия. Оздоровительная минутка. Памятка «Как сохранить зубы». Творческая работа. </w:t>
      </w:r>
    </w:p>
    <w:p w:rsidR="001D3724" w:rsidRPr="006F705B" w:rsidRDefault="001D3724" w:rsidP="001D3724">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9</w:t>
      </w:r>
      <w:r w:rsidRPr="006F705B">
        <w:rPr>
          <w:rFonts w:ascii="Times New Roman" w:hAnsi="Times New Roman" w:cs="Times New Roman"/>
          <w:b/>
          <w:sz w:val="28"/>
          <w:szCs w:val="28"/>
        </w:rPr>
        <w:t xml:space="preserve">. </w:t>
      </w:r>
      <w:r w:rsidRPr="006F705B">
        <w:rPr>
          <w:rFonts w:ascii="Times New Roman" w:hAnsi="Times New Roman" w:cs="Times New Roman"/>
          <w:i/>
          <w:sz w:val="28"/>
          <w:szCs w:val="28"/>
        </w:rPr>
        <w:t>Подвижные игры. (1час)</w:t>
      </w:r>
    </w:p>
    <w:p w:rsidR="001D3724" w:rsidRPr="006F705B" w:rsidRDefault="001D3724" w:rsidP="001D3724">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Разучивание игр «Медвежья охота», «Совушка», «Не пропусти мяч».</w:t>
      </w:r>
    </w:p>
    <w:p w:rsidR="006F705B" w:rsidRPr="006F705B" w:rsidRDefault="001D372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10</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 xml:space="preserve">«Рабочие инструменты» человека. (1час) </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sz w:val="28"/>
          <w:szCs w:val="28"/>
        </w:rPr>
        <w:t>Разгадывание загадок. Работа с пословицами и поговорками. Оздоровительная минутка. Игра-соревнование «Кто больше?» Памятка  «Это полезно знать». Практическая работа.</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Тема 11.</w:t>
      </w:r>
      <w:r w:rsidRPr="006F705B">
        <w:rPr>
          <w:rFonts w:ascii="Times New Roman" w:hAnsi="Times New Roman" w:cs="Times New Roman"/>
          <w:sz w:val="28"/>
          <w:szCs w:val="28"/>
        </w:rPr>
        <w:t xml:space="preserve"> </w:t>
      </w:r>
      <w:r w:rsidRPr="006F705B">
        <w:rPr>
          <w:rFonts w:ascii="Times New Roman" w:hAnsi="Times New Roman" w:cs="Times New Roman"/>
          <w:i/>
          <w:sz w:val="28"/>
          <w:szCs w:val="28"/>
        </w:rPr>
        <w:t>Зачем человеку кожа.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Игра «Угадайка». Встреча с доктором Здоровая Кожа. Проведение опытов. Рассказ учителя. Оздоровительная минутка «Солнышко». Правила ухода за кожей. </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12. </w:t>
      </w:r>
      <w:r w:rsidRPr="006F705B">
        <w:rPr>
          <w:rFonts w:ascii="Times New Roman" w:hAnsi="Times New Roman" w:cs="Times New Roman"/>
          <w:i/>
          <w:sz w:val="28"/>
          <w:szCs w:val="28"/>
        </w:rPr>
        <w:t>Надёжная защита организма. (1час)</w:t>
      </w:r>
    </w:p>
    <w:p w:rsidR="006F705B" w:rsidRPr="006F705B" w:rsidRDefault="006F705B" w:rsidP="00A82DE2">
      <w:pPr>
        <w:spacing w:after="0" w:line="240" w:lineRule="auto"/>
        <w:ind w:left="426"/>
        <w:rPr>
          <w:rFonts w:ascii="Times New Roman" w:hAnsi="Times New Roman" w:cs="Times New Roman"/>
          <w:sz w:val="28"/>
          <w:szCs w:val="28"/>
        </w:rPr>
      </w:pPr>
      <w:r w:rsidRPr="006F705B">
        <w:rPr>
          <w:rFonts w:ascii="Times New Roman" w:hAnsi="Times New Roman" w:cs="Times New Roman"/>
          <w:sz w:val="28"/>
          <w:szCs w:val="28"/>
        </w:rPr>
        <w:t xml:space="preserve">     Беседа об органах чувств. Рассказ учителя. Практическая работа.     Оздоровительная минутка. Работа по таблице «Строение кожи».     Моделирование схемы. Тест.</w:t>
      </w:r>
    </w:p>
    <w:p w:rsidR="006F705B" w:rsidRPr="006F705B" w:rsidRDefault="006F705B" w:rsidP="00A82DE2">
      <w:pPr>
        <w:spacing w:after="0" w:line="240" w:lineRule="auto"/>
        <w:jc w:val="both"/>
        <w:rPr>
          <w:rFonts w:ascii="Times New Roman" w:hAnsi="Times New Roman" w:cs="Times New Roman"/>
          <w:sz w:val="28"/>
          <w:szCs w:val="28"/>
        </w:rPr>
      </w:pPr>
      <w:r w:rsidRPr="006F705B">
        <w:rPr>
          <w:rFonts w:ascii="Times New Roman" w:hAnsi="Times New Roman" w:cs="Times New Roman"/>
          <w:sz w:val="28"/>
          <w:szCs w:val="28"/>
        </w:rPr>
        <w:t xml:space="preserve">      </w:t>
      </w:r>
      <w:r w:rsidRPr="006F705B">
        <w:rPr>
          <w:rFonts w:ascii="Times New Roman" w:hAnsi="Times New Roman" w:cs="Times New Roman"/>
          <w:b/>
          <w:sz w:val="28"/>
          <w:szCs w:val="28"/>
        </w:rPr>
        <w:t xml:space="preserve">Тема 13. </w:t>
      </w:r>
      <w:r w:rsidRPr="006F705B">
        <w:rPr>
          <w:rFonts w:ascii="Times New Roman" w:hAnsi="Times New Roman" w:cs="Times New Roman"/>
          <w:i/>
          <w:sz w:val="28"/>
          <w:szCs w:val="28"/>
        </w:rPr>
        <w:t>Если кожа повреждена.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Рассказ учителя о повреждениях кожи. Игра «Можно или нельзя». Оздоровительная минутка «Этюд души». Практическая работа в парах «Как оказать первую помощь?»</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b/>
          <w:sz w:val="28"/>
          <w:szCs w:val="28"/>
        </w:rPr>
        <w:t xml:space="preserve">Тема 14. </w:t>
      </w:r>
      <w:r w:rsidRPr="006F705B">
        <w:rPr>
          <w:rFonts w:ascii="Times New Roman" w:hAnsi="Times New Roman" w:cs="Times New Roman"/>
          <w:i/>
          <w:sz w:val="28"/>
          <w:szCs w:val="28"/>
        </w:rPr>
        <w:t>Подвижные игры.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lastRenderedPageBreak/>
        <w:t>Разучивание игр «Круговые салки», эстафеты со скакалками, «Весёлая эстафета», «Поезд».</w:t>
      </w:r>
    </w:p>
    <w:p w:rsidR="006F705B" w:rsidRPr="006F705B" w:rsidRDefault="006F705B" w:rsidP="00A82DE2">
      <w:pPr>
        <w:spacing w:after="0" w:line="240" w:lineRule="auto"/>
        <w:ind w:left="357"/>
        <w:jc w:val="both"/>
        <w:rPr>
          <w:rFonts w:ascii="Times New Roman" w:hAnsi="Times New Roman" w:cs="Times New Roman"/>
          <w:i/>
          <w:sz w:val="28"/>
          <w:szCs w:val="28"/>
        </w:rPr>
      </w:pPr>
      <w:r w:rsidRPr="006F705B">
        <w:rPr>
          <w:rFonts w:ascii="Times New Roman" w:hAnsi="Times New Roman" w:cs="Times New Roman"/>
          <w:b/>
          <w:sz w:val="28"/>
          <w:szCs w:val="28"/>
        </w:rPr>
        <w:t xml:space="preserve">Тема 15. </w:t>
      </w:r>
      <w:r w:rsidRPr="006F705B">
        <w:rPr>
          <w:rFonts w:ascii="Times New Roman" w:hAnsi="Times New Roman" w:cs="Times New Roman"/>
          <w:i/>
          <w:sz w:val="28"/>
          <w:szCs w:val="28"/>
        </w:rPr>
        <w:t>Питание – необходимое условие для жизни человека.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Повторение правил здоровья. Заучивание слов. Встреча с доктором Здоровая Пища. Упражнение для осанки «Гора». Работа по таблице «Органы пищеварения». Игра «Продолжи сказку». </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b/>
          <w:sz w:val="28"/>
          <w:szCs w:val="28"/>
        </w:rPr>
        <w:t xml:space="preserve">Тема 16. </w:t>
      </w:r>
      <w:r w:rsidRPr="006F705B">
        <w:rPr>
          <w:rFonts w:ascii="Times New Roman" w:hAnsi="Times New Roman" w:cs="Times New Roman"/>
          <w:i/>
          <w:sz w:val="28"/>
          <w:szCs w:val="28"/>
        </w:rPr>
        <w:t>Здоровая пища для всей семьи. (1час</w:t>
      </w:r>
      <w:r w:rsidRPr="006F705B">
        <w:rPr>
          <w:rFonts w:ascii="Times New Roman" w:hAnsi="Times New Roman" w:cs="Times New Roman"/>
          <w:sz w:val="28"/>
          <w:szCs w:val="28"/>
        </w:rPr>
        <w:t>)</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Советы доктора Здоровая Пища. Анализ ситуации. Игра «Угадайка». Проведение опыта. Оздоровительная минутка. Игра «Что разрушает здоровье, что укрепляет?». Золотые правила питания.</w:t>
      </w:r>
    </w:p>
    <w:p w:rsidR="006F705B" w:rsidRPr="006F705B" w:rsidRDefault="001D372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17</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Как настроение?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Встреча с доктором Любовь. Оздоровительная минутка. Упражнение «Азбука волшебных слов. Тест.  </w:t>
      </w:r>
    </w:p>
    <w:p w:rsidR="006F705B" w:rsidRPr="006F705B" w:rsidRDefault="001D372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18</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Я пришёл из школы.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Беседа. Анализ и разыгрывание ситуации. Упражнение «Любишь – не любишь», Рассказ учителя. Оздоровительная минутка. Работа с пословицами. Игра «Закончи рассказ». </w:t>
      </w:r>
    </w:p>
    <w:p w:rsidR="006F705B" w:rsidRPr="006F705B" w:rsidRDefault="001D3724" w:rsidP="00A82DE2">
      <w:pPr>
        <w:spacing w:after="0" w:line="240" w:lineRule="auto"/>
        <w:ind w:left="357"/>
        <w:jc w:val="both"/>
        <w:rPr>
          <w:rFonts w:ascii="Times New Roman" w:hAnsi="Times New Roman" w:cs="Times New Roman"/>
          <w:sz w:val="28"/>
          <w:szCs w:val="28"/>
        </w:rPr>
      </w:pPr>
      <w:r>
        <w:rPr>
          <w:rFonts w:ascii="Times New Roman" w:hAnsi="Times New Roman" w:cs="Times New Roman"/>
          <w:b/>
          <w:sz w:val="28"/>
          <w:szCs w:val="28"/>
        </w:rPr>
        <w:t>Тема 19</w:t>
      </w:r>
      <w:r w:rsidR="007D2274">
        <w:rPr>
          <w:rFonts w:ascii="Times New Roman" w:hAnsi="Times New Roman" w:cs="Times New Roman"/>
          <w:b/>
          <w:sz w:val="28"/>
          <w:szCs w:val="28"/>
        </w:rPr>
        <w:t>-20</w:t>
      </w:r>
      <w:r w:rsidR="006F705B" w:rsidRPr="006F705B">
        <w:rPr>
          <w:rFonts w:ascii="Times New Roman" w:hAnsi="Times New Roman" w:cs="Times New Roman"/>
          <w:sz w:val="28"/>
          <w:szCs w:val="28"/>
        </w:rPr>
        <w:t xml:space="preserve">. </w:t>
      </w:r>
      <w:r w:rsidR="006F705B" w:rsidRPr="006F705B">
        <w:rPr>
          <w:rFonts w:ascii="Times New Roman" w:hAnsi="Times New Roman" w:cs="Times New Roman"/>
          <w:i/>
          <w:sz w:val="28"/>
          <w:szCs w:val="28"/>
        </w:rPr>
        <w:t>По</w:t>
      </w:r>
      <w:r w:rsidR="007D2274">
        <w:rPr>
          <w:rFonts w:ascii="Times New Roman" w:hAnsi="Times New Roman" w:cs="Times New Roman"/>
          <w:i/>
          <w:sz w:val="28"/>
          <w:szCs w:val="28"/>
        </w:rPr>
        <w:t>движные игры по выбору детей. (2</w:t>
      </w:r>
      <w:r w:rsidR="006F705B" w:rsidRPr="006F705B">
        <w:rPr>
          <w:rFonts w:ascii="Times New Roman" w:hAnsi="Times New Roman" w:cs="Times New Roman"/>
          <w:i/>
          <w:sz w:val="28"/>
          <w:szCs w:val="28"/>
        </w:rPr>
        <w:t>час</w:t>
      </w:r>
      <w:r w:rsidR="007D2274">
        <w:rPr>
          <w:rFonts w:ascii="Times New Roman" w:hAnsi="Times New Roman" w:cs="Times New Roman"/>
          <w:i/>
          <w:sz w:val="28"/>
          <w:szCs w:val="28"/>
        </w:rPr>
        <w:t>а</w:t>
      </w:r>
      <w:r w:rsidR="006F705B" w:rsidRPr="006F705B">
        <w:rPr>
          <w:rFonts w:ascii="Times New Roman" w:hAnsi="Times New Roman" w:cs="Times New Roman"/>
          <w:i/>
          <w:sz w:val="28"/>
          <w:szCs w:val="28"/>
        </w:rPr>
        <w:t>)</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21-22</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Я – ученик. (2 часа)</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 Оздоровительная минутка «Упражнения животных». Игра «Знаешь ли ты правила?» Творческая работа «Придумай правила». Анализ ситуаций. Чтение и работа по содержанию рассказов М.Кунина «Федя на перемене», «В гардеробе», «В столовой». </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23-24</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Вредные привычки. (2 часа)</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Беседа «Это красивый человек». Игра «Да - нет». Оздоровительная минутка «Деревце». Анализ ситуации. Слово учителя. Заучивание слов.  Это нужно запомнить! Практическая работа в парах.  </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25-26</w:t>
      </w:r>
      <w:r w:rsidR="006F705B" w:rsidRPr="006F705B">
        <w:rPr>
          <w:rFonts w:ascii="Times New Roman" w:hAnsi="Times New Roman" w:cs="Times New Roman"/>
          <w:b/>
          <w:sz w:val="28"/>
          <w:szCs w:val="28"/>
        </w:rPr>
        <w:t>.</w:t>
      </w:r>
      <w:r w:rsidR="006F705B" w:rsidRPr="006F705B">
        <w:rPr>
          <w:rFonts w:ascii="Times New Roman" w:hAnsi="Times New Roman" w:cs="Times New Roman"/>
          <w:sz w:val="28"/>
          <w:szCs w:val="28"/>
        </w:rPr>
        <w:t xml:space="preserve"> </w:t>
      </w:r>
      <w:r>
        <w:rPr>
          <w:rFonts w:ascii="Times New Roman" w:hAnsi="Times New Roman" w:cs="Times New Roman"/>
          <w:i/>
          <w:sz w:val="28"/>
          <w:szCs w:val="28"/>
        </w:rPr>
        <w:t>Подвижные игры. (2</w:t>
      </w:r>
      <w:r w:rsidR="006F705B" w:rsidRPr="006F705B">
        <w:rPr>
          <w:rFonts w:ascii="Times New Roman" w:hAnsi="Times New Roman" w:cs="Times New Roman"/>
          <w:i/>
          <w:sz w:val="28"/>
          <w:szCs w:val="28"/>
        </w:rPr>
        <w:t>час</w:t>
      </w:r>
      <w:r>
        <w:rPr>
          <w:rFonts w:ascii="Times New Roman" w:hAnsi="Times New Roman" w:cs="Times New Roman"/>
          <w:i/>
          <w:sz w:val="28"/>
          <w:szCs w:val="28"/>
        </w:rPr>
        <w:t>а</w:t>
      </w:r>
      <w:r w:rsidR="006F705B" w:rsidRPr="006F705B">
        <w:rPr>
          <w:rFonts w:ascii="Times New Roman" w:hAnsi="Times New Roman" w:cs="Times New Roman"/>
          <w:i/>
          <w:sz w:val="28"/>
          <w:szCs w:val="28"/>
        </w:rPr>
        <w:t>)</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Разучивание игр «Золотое зёрнышко», «Не зевай!», «Западня».</w:t>
      </w:r>
    </w:p>
    <w:p w:rsidR="006F705B" w:rsidRPr="006F705B" w:rsidRDefault="007D2274" w:rsidP="00A82DE2">
      <w:pPr>
        <w:spacing w:after="0" w:line="240" w:lineRule="auto"/>
        <w:ind w:left="357"/>
        <w:jc w:val="both"/>
        <w:rPr>
          <w:rFonts w:ascii="Times New Roman" w:hAnsi="Times New Roman" w:cs="Times New Roman"/>
          <w:sz w:val="28"/>
          <w:szCs w:val="28"/>
        </w:rPr>
      </w:pPr>
      <w:r>
        <w:rPr>
          <w:rFonts w:ascii="Times New Roman" w:hAnsi="Times New Roman" w:cs="Times New Roman"/>
          <w:b/>
          <w:sz w:val="28"/>
          <w:szCs w:val="28"/>
        </w:rPr>
        <w:t>Тема 27</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Скелет – наша опора. (1час)</w:t>
      </w:r>
      <w:r w:rsidR="006F705B" w:rsidRPr="006F705B">
        <w:rPr>
          <w:rFonts w:ascii="Times New Roman" w:hAnsi="Times New Roman" w:cs="Times New Roman"/>
          <w:sz w:val="28"/>
          <w:szCs w:val="28"/>
        </w:rPr>
        <w:t xml:space="preserve"> </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Рассказ учителя. Практическая работа. Оздоровительная минутка «Самомассаж ушей». Это интересно. Правила первой помощи.</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28</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Осанка – стройная спина!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Встреча с доктором Стройная Осанка. Это интересно! Оздоровительная минутка. Работа по таблице. Правила для поддержания правильной осанки. Практические упражнения.</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29</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Если хочешь быть здоров.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 xml:space="preserve">Сказка о микробах. Правила закаливания. Оздоровительная минутка. Практическая работа. Творческая работа. Это интересно! Тест «Здоровый человек – это…» </w:t>
      </w:r>
    </w:p>
    <w:p w:rsidR="006F705B" w:rsidRPr="006F705B" w:rsidRDefault="007D2274" w:rsidP="00A82DE2">
      <w:pPr>
        <w:spacing w:after="0" w:line="240" w:lineRule="auto"/>
        <w:ind w:left="357"/>
        <w:jc w:val="both"/>
        <w:rPr>
          <w:rFonts w:ascii="Times New Roman" w:hAnsi="Times New Roman" w:cs="Times New Roman"/>
          <w:i/>
          <w:sz w:val="28"/>
          <w:szCs w:val="28"/>
        </w:rPr>
      </w:pPr>
      <w:r>
        <w:rPr>
          <w:rFonts w:ascii="Times New Roman" w:hAnsi="Times New Roman" w:cs="Times New Roman"/>
          <w:b/>
          <w:sz w:val="28"/>
          <w:szCs w:val="28"/>
        </w:rPr>
        <w:t>Тема 30</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Правила безопасности на воде. (1час)</w:t>
      </w:r>
    </w:p>
    <w:p w:rsidR="006F705B" w:rsidRPr="006F705B" w:rsidRDefault="006F705B" w:rsidP="00A82DE2">
      <w:pPr>
        <w:spacing w:after="0" w:line="240" w:lineRule="auto"/>
        <w:ind w:left="357"/>
        <w:jc w:val="both"/>
        <w:rPr>
          <w:rFonts w:ascii="Times New Roman" w:hAnsi="Times New Roman" w:cs="Times New Roman"/>
          <w:sz w:val="28"/>
          <w:szCs w:val="28"/>
        </w:rPr>
      </w:pPr>
      <w:r w:rsidRPr="006F705B">
        <w:rPr>
          <w:rFonts w:ascii="Times New Roman" w:hAnsi="Times New Roman" w:cs="Times New Roman"/>
          <w:sz w:val="28"/>
          <w:szCs w:val="28"/>
        </w:rPr>
        <w:t>Рассказ учителя. Знакомство с правилами поведения на воде. Работа по таблицам «Учись плавать». Имитация движений пловца.</w:t>
      </w:r>
    </w:p>
    <w:p w:rsidR="006F705B" w:rsidRPr="006F705B" w:rsidRDefault="007D2274" w:rsidP="00A82DE2">
      <w:pPr>
        <w:spacing w:after="0" w:line="240" w:lineRule="auto"/>
        <w:ind w:left="357"/>
        <w:jc w:val="both"/>
        <w:rPr>
          <w:rFonts w:ascii="Times New Roman" w:hAnsi="Times New Roman" w:cs="Times New Roman"/>
          <w:sz w:val="28"/>
          <w:szCs w:val="28"/>
        </w:rPr>
      </w:pPr>
      <w:r>
        <w:rPr>
          <w:rFonts w:ascii="Times New Roman" w:hAnsi="Times New Roman" w:cs="Times New Roman"/>
          <w:b/>
          <w:sz w:val="28"/>
          <w:szCs w:val="28"/>
        </w:rPr>
        <w:t xml:space="preserve">Тема 31 </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Подвижные игры. Весёлые старты. (2 часа)</w:t>
      </w:r>
    </w:p>
    <w:p w:rsidR="006F705B" w:rsidRPr="000022FB" w:rsidRDefault="007D2274" w:rsidP="000022FB">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 xml:space="preserve">     Тема 3</w:t>
      </w:r>
      <w:r w:rsidR="00C82083">
        <w:rPr>
          <w:rFonts w:ascii="Times New Roman" w:hAnsi="Times New Roman" w:cs="Times New Roman"/>
          <w:b/>
          <w:sz w:val="28"/>
          <w:szCs w:val="28"/>
        </w:rPr>
        <w:t>2</w:t>
      </w:r>
      <w:r w:rsidR="001D3724">
        <w:rPr>
          <w:rFonts w:ascii="Times New Roman" w:hAnsi="Times New Roman" w:cs="Times New Roman"/>
          <w:b/>
          <w:sz w:val="28"/>
          <w:szCs w:val="28"/>
        </w:rPr>
        <w:t>.</w:t>
      </w:r>
      <w:r w:rsidR="006F705B" w:rsidRPr="006F705B">
        <w:rPr>
          <w:rFonts w:ascii="Times New Roman" w:hAnsi="Times New Roman" w:cs="Times New Roman"/>
          <w:b/>
          <w:sz w:val="28"/>
          <w:szCs w:val="28"/>
        </w:rPr>
        <w:t xml:space="preserve"> </w:t>
      </w:r>
      <w:r w:rsidR="006F705B" w:rsidRPr="006F705B">
        <w:rPr>
          <w:rFonts w:ascii="Times New Roman" w:hAnsi="Times New Roman" w:cs="Times New Roman"/>
          <w:i/>
          <w:sz w:val="28"/>
          <w:szCs w:val="28"/>
        </w:rPr>
        <w:t>Обобщающие занятия «Доктора здоровья». (2часа)</w:t>
      </w:r>
      <w:r w:rsidR="000022FB" w:rsidRPr="000022FB">
        <w:rPr>
          <w:rFonts w:ascii="Times New Roman" w:hAnsi="Times New Roman" w:cs="Times New Roman"/>
          <w:i/>
          <w:sz w:val="28"/>
          <w:szCs w:val="28"/>
        </w:rPr>
        <w:t xml:space="preserve">. </w:t>
      </w:r>
      <w:r w:rsidR="006F705B" w:rsidRPr="006F705B">
        <w:rPr>
          <w:rFonts w:ascii="Times New Roman" w:hAnsi="Times New Roman" w:cs="Times New Roman"/>
          <w:sz w:val="28"/>
          <w:szCs w:val="28"/>
        </w:rPr>
        <w:t xml:space="preserve">Встреча с докторами здоровья. Игра-рассуждение </w:t>
      </w:r>
      <w:r w:rsidR="000022FB" w:rsidRPr="00C32237">
        <w:rPr>
          <w:rFonts w:ascii="Times New Roman" w:hAnsi="Times New Roman" w:cs="Times New Roman"/>
          <w:sz w:val="28"/>
          <w:szCs w:val="28"/>
        </w:rPr>
        <w:t xml:space="preserve">  </w:t>
      </w:r>
      <w:r w:rsidR="006F705B" w:rsidRPr="006F705B">
        <w:rPr>
          <w:rFonts w:ascii="Times New Roman" w:hAnsi="Times New Roman" w:cs="Times New Roman"/>
          <w:sz w:val="28"/>
          <w:szCs w:val="28"/>
        </w:rPr>
        <w:t xml:space="preserve">«Здоровый человек-это…», Оздоровительная минутка. Игра «Хорошо-плохо». Повторение </w:t>
      </w:r>
      <w:r w:rsidR="000022FB">
        <w:rPr>
          <w:rFonts w:ascii="Times New Roman" w:hAnsi="Times New Roman" w:cs="Times New Roman"/>
          <w:sz w:val="28"/>
          <w:szCs w:val="28"/>
        </w:rPr>
        <w:t>правил здоровья. Памятка Здоровя</w:t>
      </w:r>
      <w:r w:rsidR="006F705B" w:rsidRPr="006F705B">
        <w:rPr>
          <w:rFonts w:ascii="Times New Roman" w:hAnsi="Times New Roman" w:cs="Times New Roman"/>
          <w:sz w:val="28"/>
          <w:szCs w:val="28"/>
        </w:rPr>
        <w:t>чков. Анализ ситуаций. Подвижные игры на воздухе.</w:t>
      </w:r>
    </w:p>
    <w:p w:rsidR="006F705B" w:rsidRDefault="006F705B" w:rsidP="00A82DE2">
      <w:pPr>
        <w:spacing w:after="0" w:line="240" w:lineRule="auto"/>
        <w:jc w:val="center"/>
        <w:rPr>
          <w:rFonts w:ascii="Times New Roman" w:hAnsi="Times New Roman" w:cs="Times New Roman"/>
          <w:b/>
          <w:sz w:val="28"/>
          <w:szCs w:val="28"/>
        </w:rPr>
      </w:pPr>
    </w:p>
    <w:p w:rsidR="00C32237" w:rsidRDefault="006F705B" w:rsidP="00A82DE2">
      <w:pPr>
        <w:spacing w:after="0" w:line="240" w:lineRule="auto"/>
        <w:jc w:val="center"/>
        <w:rPr>
          <w:rFonts w:ascii="Times New Roman" w:hAnsi="Times New Roman"/>
          <w:b/>
          <w:sz w:val="28"/>
          <w:szCs w:val="28"/>
        </w:rPr>
      </w:pPr>
      <w:r>
        <w:rPr>
          <w:rFonts w:ascii="Times New Roman" w:hAnsi="Times New Roman"/>
          <w:b/>
          <w:sz w:val="28"/>
          <w:szCs w:val="28"/>
        </w:rPr>
        <w:lastRenderedPageBreak/>
        <w:t>Тематическое  планирование  внеурочной деятельности</w:t>
      </w:r>
    </w:p>
    <w:p w:rsidR="004D1F5B" w:rsidRDefault="006F705B" w:rsidP="004D1F5B">
      <w:pPr>
        <w:spacing w:after="0" w:line="240" w:lineRule="auto"/>
        <w:jc w:val="center"/>
        <w:rPr>
          <w:rFonts w:ascii="Times New Roman" w:hAnsi="Times New Roman"/>
          <w:b/>
          <w:sz w:val="28"/>
          <w:szCs w:val="28"/>
        </w:rPr>
      </w:pPr>
      <w:r>
        <w:rPr>
          <w:rFonts w:ascii="Times New Roman" w:hAnsi="Times New Roman"/>
          <w:b/>
          <w:sz w:val="28"/>
          <w:szCs w:val="28"/>
        </w:rPr>
        <w:t xml:space="preserve"> клуба «Школа здоровья» </w:t>
      </w:r>
    </w:p>
    <w:p w:rsidR="004D1F5B" w:rsidRPr="004D1F5B" w:rsidRDefault="006F705B" w:rsidP="004D1F5B">
      <w:pPr>
        <w:spacing w:after="0" w:line="240" w:lineRule="auto"/>
        <w:jc w:val="center"/>
        <w:rPr>
          <w:rFonts w:ascii="Times New Roman" w:hAnsi="Times New Roman"/>
          <w:b/>
          <w:sz w:val="28"/>
          <w:szCs w:val="28"/>
        </w:rPr>
      </w:pPr>
      <w:r>
        <w:rPr>
          <w:rFonts w:ascii="Times New Roman" w:hAnsi="Times New Roman"/>
          <w:b/>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363"/>
      </w:tblGrid>
      <w:tr w:rsidR="00C32237" w:rsidTr="00C32237">
        <w:tc>
          <w:tcPr>
            <w:tcW w:w="1526" w:type="dxa"/>
            <w:tcBorders>
              <w:top w:val="single" w:sz="4" w:space="0" w:color="auto"/>
              <w:left w:val="single" w:sz="4" w:space="0" w:color="auto"/>
              <w:bottom w:val="single" w:sz="4" w:space="0" w:color="auto"/>
              <w:right w:val="single" w:sz="4" w:space="0" w:color="auto"/>
            </w:tcBorders>
            <w:hideMark/>
          </w:tcPr>
          <w:p w:rsidR="00C32237" w:rsidRDefault="00C32237" w:rsidP="00A82DE2">
            <w:pPr>
              <w:spacing w:after="0" w:line="240" w:lineRule="auto"/>
              <w:jc w:val="center"/>
              <w:rPr>
                <w:rFonts w:ascii="Times New Roman" w:hAnsi="Times New Roman"/>
                <w:b/>
                <w:sz w:val="28"/>
                <w:szCs w:val="28"/>
              </w:rPr>
            </w:pPr>
            <w:r>
              <w:rPr>
                <w:rFonts w:ascii="Times New Roman" w:hAnsi="Times New Roman"/>
                <w:b/>
                <w:sz w:val="28"/>
                <w:szCs w:val="28"/>
              </w:rPr>
              <w:t>Раздел программ</w:t>
            </w:r>
          </w:p>
        </w:tc>
        <w:tc>
          <w:tcPr>
            <w:tcW w:w="8363" w:type="dxa"/>
            <w:tcBorders>
              <w:top w:val="single" w:sz="4" w:space="0" w:color="auto"/>
              <w:left w:val="single" w:sz="4" w:space="0" w:color="auto"/>
              <w:bottom w:val="single" w:sz="4" w:space="0" w:color="auto"/>
              <w:right w:val="single" w:sz="4" w:space="0" w:color="auto"/>
            </w:tcBorders>
            <w:hideMark/>
          </w:tcPr>
          <w:p w:rsidR="00C32237" w:rsidRDefault="00C32237" w:rsidP="00A82DE2">
            <w:pPr>
              <w:spacing w:after="0" w:line="240" w:lineRule="auto"/>
              <w:jc w:val="center"/>
              <w:rPr>
                <w:rFonts w:ascii="Times New Roman" w:hAnsi="Times New Roman"/>
                <w:b/>
                <w:sz w:val="28"/>
                <w:szCs w:val="28"/>
              </w:rPr>
            </w:pPr>
            <w:r>
              <w:rPr>
                <w:rFonts w:ascii="Times New Roman" w:hAnsi="Times New Roman"/>
                <w:b/>
                <w:sz w:val="28"/>
                <w:szCs w:val="28"/>
              </w:rPr>
              <w:t xml:space="preserve">Характеристика видов деятельности ученика </w:t>
            </w:r>
          </w:p>
        </w:tc>
      </w:tr>
      <w:tr w:rsidR="00C32237" w:rsidTr="00C32237">
        <w:tc>
          <w:tcPr>
            <w:tcW w:w="1526" w:type="dxa"/>
            <w:tcBorders>
              <w:top w:val="single" w:sz="4" w:space="0" w:color="auto"/>
              <w:left w:val="single" w:sz="4" w:space="0" w:color="auto"/>
              <w:bottom w:val="single" w:sz="4" w:space="0" w:color="auto"/>
              <w:right w:val="single" w:sz="4" w:space="0" w:color="auto"/>
            </w:tcBorders>
            <w:hideMark/>
          </w:tcPr>
          <w:p w:rsidR="00C32237" w:rsidRDefault="00C32237" w:rsidP="00A82DE2">
            <w:pPr>
              <w:spacing w:after="0" w:line="240" w:lineRule="auto"/>
              <w:jc w:val="both"/>
              <w:rPr>
                <w:rFonts w:ascii="Times New Roman" w:hAnsi="Times New Roman"/>
                <w:b/>
                <w:sz w:val="28"/>
                <w:szCs w:val="28"/>
              </w:rPr>
            </w:pPr>
            <w:r>
              <w:rPr>
                <w:rFonts w:ascii="Times New Roman" w:hAnsi="Times New Roman"/>
                <w:b/>
                <w:sz w:val="28"/>
                <w:szCs w:val="28"/>
              </w:rPr>
              <w:t>Секреты здоровья (17 ч)</w:t>
            </w:r>
          </w:p>
        </w:tc>
        <w:tc>
          <w:tcPr>
            <w:tcW w:w="8363" w:type="dxa"/>
            <w:tcBorders>
              <w:top w:val="single" w:sz="4" w:space="0" w:color="auto"/>
              <w:left w:val="single" w:sz="4" w:space="0" w:color="auto"/>
              <w:bottom w:val="single" w:sz="4" w:space="0" w:color="auto"/>
              <w:right w:val="single" w:sz="4" w:space="0" w:color="auto"/>
            </w:tcBorders>
            <w:hideMark/>
          </w:tcPr>
          <w:p w:rsidR="00C32237" w:rsidRDefault="00C32237" w:rsidP="00A82DE2">
            <w:pPr>
              <w:spacing w:after="0" w:line="240" w:lineRule="auto"/>
              <w:jc w:val="both"/>
              <w:rPr>
                <w:rFonts w:ascii="Times New Roman" w:hAnsi="Times New Roman"/>
                <w:sz w:val="28"/>
                <w:szCs w:val="28"/>
              </w:rPr>
            </w:pPr>
            <w:r>
              <w:rPr>
                <w:rFonts w:ascii="Times New Roman" w:hAnsi="Times New Roman"/>
                <w:sz w:val="28"/>
                <w:szCs w:val="28"/>
              </w:rPr>
              <w:t>Анализируют иллюстрации, соотносят с текстовой информацией; рассуждают о том, как надо заботиться о своём здоровье, о способах закаливания; составляют советы, как сохранить здоровье. Выясняют значение органов чувств человека, обсуждают правила поведения, которые помогают сохранять их здоровье; проверяют остроту зрения и слуха, выполняют практическую работу (возможно с помощью школьного врача или медсестры) по использованию средств гигиены и оказания первой помощи при небольших травмах, выполняют задания в рабочей тетради. Обсуждают значение чистоты в жизни человека, составляют советы по её соблюдению, работают в парах, обобщают полученные знания о здоровье, Называют группы растений, их существенные признаки; высказывают свои предположения о происхождении названий растений; рассуждают о значении растений для природы и для человека; узнают лекарственные растения по описанию; обсуждают правила сбора лекарственных растений; готовят небольшие сообщения о выбранном растении (по желанию) Рассказывают о растениях, грибах, животных, которые опасны для жизни человека; читают тексты, выбирают нужную информацию и обсуждают, как правильно себя вести в природе, на улице, дома; моделируют опасные ситуации, анализируют рисунки, составляют полезные советы.</w:t>
            </w:r>
          </w:p>
        </w:tc>
      </w:tr>
      <w:tr w:rsidR="00C32237" w:rsidTr="00C32237">
        <w:tc>
          <w:tcPr>
            <w:tcW w:w="1526" w:type="dxa"/>
            <w:tcBorders>
              <w:top w:val="single" w:sz="4" w:space="0" w:color="auto"/>
              <w:left w:val="single" w:sz="4" w:space="0" w:color="auto"/>
              <w:bottom w:val="single" w:sz="4" w:space="0" w:color="auto"/>
              <w:right w:val="single" w:sz="4" w:space="0" w:color="auto"/>
            </w:tcBorders>
          </w:tcPr>
          <w:p w:rsidR="00C32237" w:rsidRDefault="00C32237" w:rsidP="00A82DE2">
            <w:pPr>
              <w:spacing w:after="0" w:line="240" w:lineRule="auto"/>
              <w:jc w:val="both"/>
              <w:rPr>
                <w:rFonts w:ascii="Times New Roman" w:hAnsi="Times New Roman"/>
                <w:b/>
                <w:sz w:val="28"/>
                <w:szCs w:val="28"/>
              </w:rPr>
            </w:pPr>
            <w:r>
              <w:rPr>
                <w:rFonts w:ascii="Times New Roman" w:hAnsi="Times New Roman"/>
                <w:b/>
                <w:sz w:val="28"/>
                <w:szCs w:val="28"/>
              </w:rPr>
              <w:t>Профилактика вредных привычек</w:t>
            </w:r>
          </w:p>
          <w:p w:rsidR="00C32237" w:rsidRDefault="007D2274" w:rsidP="00A82DE2">
            <w:pPr>
              <w:spacing w:after="0" w:line="240" w:lineRule="auto"/>
              <w:jc w:val="both"/>
              <w:rPr>
                <w:rFonts w:ascii="Times New Roman" w:hAnsi="Times New Roman"/>
                <w:b/>
                <w:sz w:val="28"/>
                <w:szCs w:val="28"/>
              </w:rPr>
            </w:pPr>
            <w:r>
              <w:rPr>
                <w:rFonts w:ascii="Times New Roman" w:hAnsi="Times New Roman"/>
                <w:b/>
                <w:sz w:val="28"/>
                <w:szCs w:val="28"/>
              </w:rPr>
              <w:t>(16</w:t>
            </w:r>
            <w:r w:rsidR="00C32237">
              <w:rPr>
                <w:rFonts w:ascii="Times New Roman" w:hAnsi="Times New Roman"/>
                <w:b/>
                <w:sz w:val="28"/>
                <w:szCs w:val="28"/>
              </w:rPr>
              <w:t xml:space="preserve"> ч)</w:t>
            </w:r>
          </w:p>
          <w:p w:rsidR="00C32237" w:rsidRDefault="00C32237" w:rsidP="00A82DE2">
            <w:pPr>
              <w:pStyle w:val="a4"/>
              <w:shd w:val="clear" w:color="auto" w:fill="FFFFFF"/>
              <w:spacing w:after="0" w:afterAutospacing="0"/>
              <w:rPr>
                <w:sz w:val="28"/>
                <w:szCs w:val="28"/>
              </w:rPr>
            </w:pPr>
          </w:p>
        </w:tc>
        <w:tc>
          <w:tcPr>
            <w:tcW w:w="8363" w:type="dxa"/>
            <w:tcBorders>
              <w:top w:val="single" w:sz="4" w:space="0" w:color="auto"/>
              <w:left w:val="single" w:sz="4" w:space="0" w:color="auto"/>
              <w:bottom w:val="single" w:sz="4" w:space="0" w:color="auto"/>
              <w:right w:val="single" w:sz="4" w:space="0" w:color="auto"/>
            </w:tcBorders>
            <w:hideMark/>
          </w:tcPr>
          <w:p w:rsidR="00C32237" w:rsidRDefault="00C32237" w:rsidP="00A82DE2">
            <w:pPr>
              <w:spacing w:after="0" w:line="240" w:lineRule="auto"/>
              <w:jc w:val="both"/>
              <w:rPr>
                <w:rFonts w:ascii="Times New Roman" w:hAnsi="Times New Roman"/>
                <w:sz w:val="28"/>
                <w:szCs w:val="28"/>
              </w:rPr>
            </w:pPr>
            <w:r>
              <w:rPr>
                <w:rFonts w:ascii="Times New Roman" w:hAnsi="Times New Roman"/>
                <w:sz w:val="28"/>
                <w:szCs w:val="28"/>
              </w:rPr>
              <w:t>Характеризовать пагубность вредных привычек на организм человека. Объяснять необходимость соблюдения правил здорового образа жизни. Называть части тела человека, его внешние и внутренние органы, системы органов. Находить части скелета, определять положение внутренних органов в своём теле. Характеризовать (по рисункам- схемам) строение и основные функции систем органов человека. Характеризовать (на элементарном уровне и с помощью рисунков- схем) строение и основные функции органов чувств. Называть вещества, входящие в состав пищи, объяснять значение белков, минеральных солей, жиров и углеводов, витаминов для роста, развития, здоровья организма, составлять сбалансированное меню. Исследовать свойства кожи, работу суставов, остроту зрения, слуха. Обсуждать важность соблюдения правил гигиены систем органов, выполнения мер по укреплению здоровья, внимательного отношения к людям с нарушением здоровья. Оценивать потенциально опасные ситуации для жизни и здоровья с целью определения правил безопасного поведения в природе и обществе. Моделировать в ходе практической работы (совместно со школьным врачом или медсестрой) ситуации по оказанию первой помощи при несчастных случаях. Рассматривать иллюстрации, извлекая нужную информацию.</w:t>
            </w:r>
          </w:p>
          <w:p w:rsidR="00C32237" w:rsidRDefault="00C32237" w:rsidP="00A82DE2">
            <w:pPr>
              <w:spacing w:after="0" w:line="240" w:lineRule="auto"/>
              <w:jc w:val="both"/>
              <w:rPr>
                <w:rFonts w:ascii="Times New Roman" w:hAnsi="Times New Roman"/>
                <w:sz w:val="28"/>
                <w:szCs w:val="28"/>
              </w:rPr>
            </w:pPr>
            <w:r>
              <w:rPr>
                <w:rFonts w:ascii="Times New Roman" w:hAnsi="Times New Roman"/>
                <w:sz w:val="28"/>
                <w:szCs w:val="28"/>
              </w:rPr>
              <w:lastRenderedPageBreak/>
              <w:t>Составлять краткие сообщения по результатам проведённых наблюдений и опытов. Соблюдать правила личной гигиены и меры предосторожности по сохранению своего здоровья и здоровья окружающих.</w:t>
            </w:r>
          </w:p>
        </w:tc>
      </w:tr>
    </w:tbl>
    <w:p w:rsidR="006F705B" w:rsidRDefault="006F705B" w:rsidP="00A82DE2">
      <w:pPr>
        <w:spacing w:after="0" w:line="240" w:lineRule="auto"/>
        <w:rPr>
          <w:rFonts w:ascii="Times New Roman" w:hAnsi="Times New Roman" w:cs="Times New Roman"/>
          <w:b/>
          <w:sz w:val="28"/>
          <w:szCs w:val="28"/>
        </w:rPr>
      </w:pPr>
    </w:p>
    <w:p w:rsidR="00A82DE2" w:rsidRPr="001D3724" w:rsidRDefault="006F705B" w:rsidP="004D1F5B">
      <w:pPr>
        <w:rPr>
          <w:sz w:val="28"/>
          <w:szCs w:val="28"/>
        </w:rPr>
      </w:pPr>
      <w:r w:rsidRPr="006F705B">
        <w:rPr>
          <w:rFonts w:ascii="Times New Roman" w:hAnsi="Times New Roman" w:cs="Times New Roman"/>
          <w:b/>
          <w:sz w:val="28"/>
          <w:szCs w:val="28"/>
        </w:rPr>
        <w:t xml:space="preserve"> </w:t>
      </w:r>
      <w:r w:rsidR="004D1F5B">
        <w:rPr>
          <w:rFonts w:ascii="Times New Roman" w:hAnsi="Times New Roman" w:cs="Times New Roman"/>
          <w:b/>
          <w:sz w:val="28"/>
          <w:szCs w:val="28"/>
        </w:rPr>
        <w:t xml:space="preserve">    </w:t>
      </w:r>
      <w:r w:rsidRPr="006F705B">
        <w:rPr>
          <w:rFonts w:ascii="Times New Roman" w:hAnsi="Times New Roman" w:cs="Times New Roman"/>
          <w:b/>
          <w:bCs/>
          <w:sz w:val="28"/>
          <w:szCs w:val="28"/>
        </w:rPr>
        <w:t xml:space="preserve">Календарно - тематическое планирование курса «Школа здоровья» </w:t>
      </w:r>
    </w:p>
    <w:tbl>
      <w:tblPr>
        <w:tblStyle w:val="a6"/>
        <w:tblW w:w="9923" w:type="dxa"/>
        <w:tblInd w:w="108" w:type="dxa"/>
        <w:tblLayout w:type="fixed"/>
        <w:tblLook w:val="01E0" w:firstRow="1" w:lastRow="1" w:firstColumn="1" w:lastColumn="1" w:noHBand="0" w:noVBand="0"/>
      </w:tblPr>
      <w:tblGrid>
        <w:gridCol w:w="1985"/>
        <w:gridCol w:w="1134"/>
        <w:gridCol w:w="5245"/>
        <w:gridCol w:w="1559"/>
      </w:tblGrid>
      <w:tr w:rsidR="001D3724" w:rsidTr="00C32237">
        <w:trPr>
          <w:trHeight w:val="75"/>
        </w:trPr>
        <w:tc>
          <w:tcPr>
            <w:tcW w:w="1985" w:type="dxa"/>
          </w:tcPr>
          <w:p w:rsidR="001D3724" w:rsidRPr="001D3724" w:rsidRDefault="001D3724" w:rsidP="001D3724">
            <w:pPr>
              <w:jc w:val="center"/>
              <w:rPr>
                <w:rFonts w:cs="Tahoma"/>
                <w:b/>
                <w:sz w:val="28"/>
                <w:szCs w:val="28"/>
              </w:rPr>
            </w:pPr>
            <w:r w:rsidRPr="001D3724">
              <w:rPr>
                <w:rFonts w:cs="Tahoma"/>
                <w:b/>
                <w:sz w:val="28"/>
                <w:szCs w:val="28"/>
              </w:rPr>
              <w:t>Дата</w:t>
            </w:r>
          </w:p>
        </w:tc>
        <w:tc>
          <w:tcPr>
            <w:tcW w:w="1134" w:type="dxa"/>
          </w:tcPr>
          <w:p w:rsidR="001D3724" w:rsidRPr="001D3724" w:rsidRDefault="001D3724" w:rsidP="001D3724">
            <w:pPr>
              <w:jc w:val="center"/>
              <w:rPr>
                <w:rFonts w:cs="Tahoma"/>
                <w:b/>
                <w:sz w:val="28"/>
                <w:szCs w:val="28"/>
              </w:rPr>
            </w:pPr>
            <w:r w:rsidRPr="001D3724">
              <w:rPr>
                <w:rFonts w:cs="Tahoma"/>
                <w:b/>
                <w:sz w:val="28"/>
                <w:szCs w:val="28"/>
              </w:rPr>
              <w:t>№ урока</w:t>
            </w:r>
          </w:p>
        </w:tc>
        <w:tc>
          <w:tcPr>
            <w:tcW w:w="5245" w:type="dxa"/>
          </w:tcPr>
          <w:p w:rsidR="001D3724" w:rsidRPr="001D3724" w:rsidRDefault="001D3724" w:rsidP="001D3724">
            <w:pPr>
              <w:jc w:val="center"/>
              <w:rPr>
                <w:rFonts w:cs="Tahoma"/>
                <w:b/>
                <w:sz w:val="28"/>
                <w:szCs w:val="28"/>
              </w:rPr>
            </w:pPr>
            <w:r w:rsidRPr="001D3724">
              <w:rPr>
                <w:rFonts w:cs="Tahoma"/>
                <w:b/>
                <w:sz w:val="28"/>
                <w:szCs w:val="28"/>
              </w:rPr>
              <w:t>Тема урока</w:t>
            </w:r>
          </w:p>
        </w:tc>
        <w:tc>
          <w:tcPr>
            <w:tcW w:w="1559" w:type="dxa"/>
          </w:tcPr>
          <w:p w:rsidR="001D3724" w:rsidRPr="001D3724" w:rsidRDefault="001D3724" w:rsidP="001D3724">
            <w:pPr>
              <w:jc w:val="center"/>
              <w:rPr>
                <w:rFonts w:cs="Tahoma"/>
                <w:b/>
                <w:sz w:val="28"/>
                <w:szCs w:val="28"/>
              </w:rPr>
            </w:pPr>
            <w:r w:rsidRPr="001D3724">
              <w:rPr>
                <w:rFonts w:cs="Tahoma"/>
                <w:b/>
                <w:sz w:val="28"/>
                <w:szCs w:val="28"/>
              </w:rPr>
              <w:t>Количество часов</w:t>
            </w:r>
          </w:p>
        </w:tc>
      </w:tr>
      <w:tr w:rsidR="001D3724" w:rsidTr="00C32237">
        <w:trPr>
          <w:trHeight w:val="75"/>
        </w:trPr>
        <w:tc>
          <w:tcPr>
            <w:tcW w:w="1985" w:type="dxa"/>
          </w:tcPr>
          <w:p w:rsidR="001D3724" w:rsidRPr="00CE2D39" w:rsidRDefault="002C543C" w:rsidP="00C91DA5">
            <w:pPr>
              <w:jc w:val="center"/>
              <w:rPr>
                <w:rFonts w:cs="Tahoma"/>
                <w:sz w:val="28"/>
                <w:szCs w:val="28"/>
              </w:rPr>
            </w:pPr>
            <w:r>
              <w:rPr>
                <w:rFonts w:cs="Tahoma"/>
                <w:sz w:val="28"/>
                <w:szCs w:val="28"/>
              </w:rPr>
              <w:t>0</w:t>
            </w:r>
            <w:r w:rsidR="00C91DA5">
              <w:rPr>
                <w:rFonts w:cs="Tahoma"/>
                <w:sz w:val="28"/>
                <w:szCs w:val="28"/>
              </w:rPr>
              <w:t>3</w:t>
            </w:r>
            <w:r w:rsidR="00D54FB2">
              <w:rPr>
                <w:rFonts w:cs="Tahoma"/>
                <w:sz w:val="28"/>
                <w:szCs w:val="28"/>
              </w:rPr>
              <w:t>.09.202</w:t>
            </w:r>
            <w:r w:rsidR="00C91DA5">
              <w:rPr>
                <w:rFonts w:cs="Tahoma"/>
                <w:sz w:val="28"/>
                <w:szCs w:val="28"/>
              </w:rPr>
              <w:t>6</w:t>
            </w:r>
          </w:p>
        </w:tc>
        <w:tc>
          <w:tcPr>
            <w:tcW w:w="1134" w:type="dxa"/>
          </w:tcPr>
          <w:p w:rsidR="001D3724" w:rsidRPr="00A82DE2" w:rsidRDefault="001D3724" w:rsidP="001D3724">
            <w:pPr>
              <w:jc w:val="center"/>
              <w:rPr>
                <w:rFonts w:cs="Tahoma"/>
                <w:sz w:val="28"/>
                <w:szCs w:val="28"/>
              </w:rPr>
            </w:pPr>
            <w:r w:rsidRPr="00A82DE2">
              <w:rPr>
                <w:rFonts w:cs="Tahoma"/>
                <w:sz w:val="28"/>
                <w:szCs w:val="28"/>
              </w:rPr>
              <w:t>1</w:t>
            </w:r>
          </w:p>
        </w:tc>
        <w:tc>
          <w:tcPr>
            <w:tcW w:w="5245" w:type="dxa"/>
          </w:tcPr>
          <w:p w:rsidR="001D3724" w:rsidRPr="00D91057" w:rsidRDefault="001D3724" w:rsidP="001D3724">
            <w:pPr>
              <w:rPr>
                <w:rFonts w:cs="Tahoma"/>
                <w:sz w:val="28"/>
                <w:szCs w:val="28"/>
              </w:rPr>
            </w:pPr>
            <w:r>
              <w:rPr>
                <w:rFonts w:cs="Tahoma"/>
                <w:sz w:val="28"/>
                <w:szCs w:val="28"/>
              </w:rPr>
              <w:t>Советы доктора Воды.</w:t>
            </w:r>
          </w:p>
        </w:tc>
        <w:tc>
          <w:tcPr>
            <w:tcW w:w="1559" w:type="dxa"/>
          </w:tcPr>
          <w:p w:rsidR="001D3724" w:rsidRPr="00CE2D39" w:rsidRDefault="001D3724" w:rsidP="001D3724">
            <w:pPr>
              <w:jc w:val="center"/>
              <w:rPr>
                <w:rFonts w:cs="Tahoma"/>
                <w:sz w:val="28"/>
                <w:szCs w:val="28"/>
              </w:rPr>
            </w:pPr>
            <w:r w:rsidRPr="00CE2D39">
              <w:rPr>
                <w:rFonts w:cs="Tahoma"/>
                <w:sz w:val="28"/>
                <w:szCs w:val="28"/>
              </w:rPr>
              <w:t>1</w:t>
            </w:r>
          </w:p>
        </w:tc>
      </w:tr>
      <w:tr w:rsidR="001D3724" w:rsidTr="00C32237">
        <w:trPr>
          <w:trHeight w:val="75"/>
        </w:trPr>
        <w:tc>
          <w:tcPr>
            <w:tcW w:w="1985" w:type="dxa"/>
          </w:tcPr>
          <w:p w:rsidR="001D3724" w:rsidRDefault="00C91DA5" w:rsidP="00D54FB2">
            <w:pPr>
              <w:jc w:val="center"/>
              <w:rPr>
                <w:rFonts w:cs="Tahoma"/>
                <w:sz w:val="28"/>
                <w:szCs w:val="28"/>
              </w:rPr>
            </w:pPr>
            <w:r>
              <w:rPr>
                <w:rFonts w:cs="Tahoma"/>
                <w:sz w:val="28"/>
                <w:szCs w:val="28"/>
              </w:rPr>
              <w:t>10</w:t>
            </w:r>
            <w:r w:rsidR="001D3724">
              <w:rPr>
                <w:rFonts w:cs="Tahoma"/>
                <w:sz w:val="28"/>
                <w:szCs w:val="28"/>
              </w:rPr>
              <w:t>.09.20</w:t>
            </w:r>
            <w:r>
              <w:rPr>
                <w:rFonts w:cs="Tahoma"/>
                <w:sz w:val="28"/>
                <w:szCs w:val="28"/>
              </w:rPr>
              <w:t>26</w:t>
            </w:r>
          </w:p>
        </w:tc>
        <w:tc>
          <w:tcPr>
            <w:tcW w:w="1134" w:type="dxa"/>
          </w:tcPr>
          <w:p w:rsidR="001D3724" w:rsidRPr="00A82DE2" w:rsidRDefault="001D3724" w:rsidP="001D3724">
            <w:pPr>
              <w:jc w:val="center"/>
              <w:rPr>
                <w:rFonts w:cs="Tahoma"/>
                <w:sz w:val="28"/>
                <w:szCs w:val="28"/>
              </w:rPr>
            </w:pPr>
            <w:r w:rsidRPr="00A82DE2">
              <w:rPr>
                <w:rFonts w:cs="Tahoma"/>
                <w:sz w:val="28"/>
                <w:szCs w:val="28"/>
              </w:rPr>
              <w:t>2</w:t>
            </w:r>
          </w:p>
        </w:tc>
        <w:tc>
          <w:tcPr>
            <w:tcW w:w="5245" w:type="dxa"/>
          </w:tcPr>
          <w:p w:rsidR="001D3724" w:rsidRPr="00D91057" w:rsidRDefault="001D3724" w:rsidP="001D3724">
            <w:pPr>
              <w:rPr>
                <w:rFonts w:cs="Tahoma"/>
                <w:sz w:val="28"/>
                <w:szCs w:val="28"/>
              </w:rPr>
            </w:pPr>
            <w:r>
              <w:rPr>
                <w:rFonts w:cs="Tahoma"/>
                <w:sz w:val="28"/>
                <w:szCs w:val="28"/>
              </w:rPr>
              <w:t>Друзья Вода и Мыло.</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17.09.2026</w:t>
            </w:r>
          </w:p>
        </w:tc>
        <w:tc>
          <w:tcPr>
            <w:tcW w:w="1134" w:type="dxa"/>
          </w:tcPr>
          <w:p w:rsidR="001D3724" w:rsidRPr="00A82DE2" w:rsidRDefault="001D3724" w:rsidP="001D3724">
            <w:pPr>
              <w:jc w:val="center"/>
              <w:rPr>
                <w:rFonts w:cs="Tahoma"/>
                <w:sz w:val="28"/>
                <w:szCs w:val="28"/>
              </w:rPr>
            </w:pPr>
            <w:r w:rsidRPr="00A82DE2">
              <w:rPr>
                <w:rFonts w:cs="Tahoma"/>
                <w:sz w:val="28"/>
                <w:szCs w:val="28"/>
              </w:rPr>
              <w:t>3</w:t>
            </w:r>
          </w:p>
        </w:tc>
        <w:tc>
          <w:tcPr>
            <w:tcW w:w="5245" w:type="dxa"/>
          </w:tcPr>
          <w:p w:rsidR="001D3724" w:rsidRPr="00D91057" w:rsidRDefault="001D3724" w:rsidP="001D3724">
            <w:pPr>
              <w:rPr>
                <w:rFonts w:cs="Tahoma"/>
                <w:sz w:val="28"/>
                <w:szCs w:val="28"/>
              </w:rPr>
            </w:pPr>
            <w:r>
              <w:rPr>
                <w:rFonts w:cs="Tahoma"/>
                <w:sz w:val="28"/>
                <w:szCs w:val="28"/>
              </w:rPr>
              <w:t>Глаза – главные помощники человека.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2C543C" w:rsidP="00D54FB2">
            <w:pPr>
              <w:jc w:val="center"/>
              <w:rPr>
                <w:rFonts w:cs="Tahoma"/>
                <w:sz w:val="28"/>
                <w:szCs w:val="28"/>
              </w:rPr>
            </w:pPr>
            <w:r>
              <w:rPr>
                <w:rFonts w:cs="Tahoma"/>
                <w:sz w:val="28"/>
                <w:szCs w:val="28"/>
              </w:rPr>
              <w:t>2</w:t>
            </w:r>
            <w:r w:rsidR="00C91DA5">
              <w:rPr>
                <w:rFonts w:cs="Tahoma"/>
                <w:sz w:val="28"/>
                <w:szCs w:val="28"/>
              </w:rPr>
              <w:t>4.09.2026</w:t>
            </w:r>
          </w:p>
        </w:tc>
        <w:tc>
          <w:tcPr>
            <w:tcW w:w="1134" w:type="dxa"/>
          </w:tcPr>
          <w:p w:rsidR="001D3724" w:rsidRPr="00A82DE2" w:rsidRDefault="001D3724" w:rsidP="001D3724">
            <w:pPr>
              <w:jc w:val="center"/>
              <w:rPr>
                <w:rFonts w:cs="Tahoma"/>
                <w:sz w:val="28"/>
                <w:szCs w:val="28"/>
              </w:rPr>
            </w:pPr>
            <w:r w:rsidRPr="00A82DE2">
              <w:rPr>
                <w:rFonts w:cs="Tahoma"/>
                <w:sz w:val="28"/>
                <w:szCs w:val="28"/>
              </w:rPr>
              <w:t>4</w:t>
            </w:r>
          </w:p>
        </w:tc>
        <w:tc>
          <w:tcPr>
            <w:tcW w:w="5245" w:type="dxa"/>
          </w:tcPr>
          <w:p w:rsidR="001D3724" w:rsidRDefault="001D3724" w:rsidP="001D3724">
            <w:pPr>
              <w:rPr>
                <w:rFonts w:cs="Tahoma"/>
                <w:sz w:val="28"/>
                <w:szCs w:val="28"/>
              </w:rPr>
            </w:pPr>
            <w:r>
              <w:rPr>
                <w:rFonts w:cs="Tahoma"/>
                <w:sz w:val="28"/>
                <w:szCs w:val="28"/>
              </w:rPr>
              <w:t>Подвижные игры.</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2C543C" w:rsidP="00D54FB2">
            <w:pPr>
              <w:jc w:val="center"/>
              <w:rPr>
                <w:rFonts w:cs="Tahoma"/>
                <w:sz w:val="28"/>
                <w:szCs w:val="28"/>
              </w:rPr>
            </w:pPr>
            <w:r>
              <w:rPr>
                <w:rFonts w:cs="Tahoma"/>
                <w:sz w:val="28"/>
                <w:szCs w:val="28"/>
              </w:rPr>
              <w:t>0</w:t>
            </w:r>
            <w:r w:rsidR="00C91DA5">
              <w:rPr>
                <w:rFonts w:cs="Tahoma"/>
                <w:sz w:val="28"/>
                <w:szCs w:val="28"/>
              </w:rPr>
              <w:t>1.10.2026</w:t>
            </w:r>
          </w:p>
        </w:tc>
        <w:tc>
          <w:tcPr>
            <w:tcW w:w="1134" w:type="dxa"/>
          </w:tcPr>
          <w:p w:rsidR="001D3724" w:rsidRPr="00A82DE2" w:rsidRDefault="001D3724" w:rsidP="001D3724">
            <w:pPr>
              <w:jc w:val="center"/>
              <w:rPr>
                <w:rFonts w:cs="Tahoma"/>
                <w:sz w:val="28"/>
                <w:szCs w:val="28"/>
              </w:rPr>
            </w:pPr>
            <w:r w:rsidRPr="00A82DE2">
              <w:rPr>
                <w:rFonts w:cs="Tahoma"/>
                <w:sz w:val="28"/>
                <w:szCs w:val="28"/>
              </w:rPr>
              <w:t>5</w:t>
            </w:r>
          </w:p>
        </w:tc>
        <w:tc>
          <w:tcPr>
            <w:tcW w:w="5245" w:type="dxa"/>
          </w:tcPr>
          <w:p w:rsidR="001D3724" w:rsidRPr="00D91057" w:rsidRDefault="001D3724" w:rsidP="001D3724">
            <w:pPr>
              <w:rPr>
                <w:rFonts w:cs="Tahoma"/>
                <w:sz w:val="28"/>
                <w:szCs w:val="28"/>
              </w:rPr>
            </w:pPr>
            <w:r>
              <w:rPr>
                <w:rFonts w:cs="Tahoma"/>
                <w:sz w:val="28"/>
                <w:szCs w:val="28"/>
              </w:rPr>
              <w:t>Чтобы уши слышали.</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8.10.2026</w:t>
            </w:r>
          </w:p>
        </w:tc>
        <w:tc>
          <w:tcPr>
            <w:tcW w:w="1134" w:type="dxa"/>
          </w:tcPr>
          <w:p w:rsidR="001D3724" w:rsidRPr="00A82DE2" w:rsidRDefault="001D3724" w:rsidP="001D3724">
            <w:pPr>
              <w:jc w:val="center"/>
              <w:rPr>
                <w:rFonts w:cs="Tahoma"/>
                <w:sz w:val="28"/>
                <w:szCs w:val="28"/>
              </w:rPr>
            </w:pPr>
            <w:r w:rsidRPr="00A82DE2">
              <w:rPr>
                <w:rFonts w:cs="Tahoma"/>
                <w:sz w:val="28"/>
                <w:szCs w:val="28"/>
              </w:rPr>
              <w:t>6</w:t>
            </w:r>
          </w:p>
        </w:tc>
        <w:tc>
          <w:tcPr>
            <w:tcW w:w="5245" w:type="dxa"/>
          </w:tcPr>
          <w:p w:rsidR="001D3724" w:rsidRPr="00D91057" w:rsidRDefault="001D3724" w:rsidP="001D3724">
            <w:pPr>
              <w:rPr>
                <w:rFonts w:cs="Tahoma"/>
                <w:sz w:val="28"/>
                <w:szCs w:val="28"/>
              </w:rPr>
            </w:pPr>
            <w:r>
              <w:rPr>
                <w:rFonts w:cs="Tahoma"/>
                <w:sz w:val="28"/>
                <w:szCs w:val="28"/>
              </w:rPr>
              <w:t>Почему болят зубы.</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15.10.2026</w:t>
            </w:r>
          </w:p>
        </w:tc>
        <w:tc>
          <w:tcPr>
            <w:tcW w:w="1134" w:type="dxa"/>
          </w:tcPr>
          <w:p w:rsidR="001D3724" w:rsidRPr="00A82DE2" w:rsidRDefault="001D3724" w:rsidP="001D3724">
            <w:pPr>
              <w:jc w:val="center"/>
              <w:rPr>
                <w:rFonts w:cs="Tahoma"/>
                <w:sz w:val="28"/>
                <w:szCs w:val="28"/>
              </w:rPr>
            </w:pPr>
            <w:r w:rsidRPr="00A82DE2">
              <w:rPr>
                <w:rFonts w:cs="Tahoma"/>
                <w:sz w:val="28"/>
                <w:szCs w:val="28"/>
              </w:rPr>
              <w:t>7</w:t>
            </w:r>
          </w:p>
        </w:tc>
        <w:tc>
          <w:tcPr>
            <w:tcW w:w="5245" w:type="dxa"/>
          </w:tcPr>
          <w:p w:rsidR="001D3724" w:rsidRPr="00D91057" w:rsidRDefault="001D3724" w:rsidP="001D3724">
            <w:pPr>
              <w:rPr>
                <w:rFonts w:cs="Tahoma"/>
                <w:sz w:val="28"/>
                <w:szCs w:val="28"/>
              </w:rPr>
            </w:pPr>
            <w:r>
              <w:rPr>
                <w:rFonts w:cs="Tahoma"/>
                <w:sz w:val="28"/>
                <w:szCs w:val="28"/>
              </w:rPr>
              <w:t>Чтобы зубы были здоровыми.</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22.10.2026</w:t>
            </w:r>
          </w:p>
        </w:tc>
        <w:tc>
          <w:tcPr>
            <w:tcW w:w="1134" w:type="dxa"/>
          </w:tcPr>
          <w:p w:rsidR="001D3724" w:rsidRPr="00A82DE2" w:rsidRDefault="001D3724" w:rsidP="001D3724">
            <w:pPr>
              <w:jc w:val="center"/>
              <w:rPr>
                <w:rFonts w:cs="Tahoma"/>
                <w:sz w:val="28"/>
                <w:szCs w:val="28"/>
              </w:rPr>
            </w:pPr>
            <w:r w:rsidRPr="00A82DE2">
              <w:rPr>
                <w:rFonts w:cs="Tahoma"/>
                <w:sz w:val="28"/>
                <w:szCs w:val="28"/>
              </w:rPr>
              <w:t>8</w:t>
            </w:r>
          </w:p>
        </w:tc>
        <w:tc>
          <w:tcPr>
            <w:tcW w:w="5245" w:type="dxa"/>
          </w:tcPr>
          <w:p w:rsidR="001D3724" w:rsidRPr="00D91057" w:rsidRDefault="001D3724" w:rsidP="001D3724">
            <w:pPr>
              <w:rPr>
                <w:rFonts w:cs="Tahoma"/>
                <w:sz w:val="28"/>
                <w:szCs w:val="28"/>
              </w:rPr>
            </w:pPr>
            <w:r>
              <w:rPr>
                <w:rFonts w:cs="Tahoma"/>
                <w:sz w:val="28"/>
                <w:szCs w:val="28"/>
              </w:rPr>
              <w:t>Как сохранить улыбку красивой.</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5.11.2026</w:t>
            </w:r>
          </w:p>
        </w:tc>
        <w:tc>
          <w:tcPr>
            <w:tcW w:w="1134" w:type="dxa"/>
          </w:tcPr>
          <w:p w:rsidR="001D3724" w:rsidRPr="00A82DE2" w:rsidRDefault="001D3724" w:rsidP="001D3724">
            <w:pPr>
              <w:jc w:val="center"/>
              <w:rPr>
                <w:rFonts w:cs="Tahoma"/>
                <w:sz w:val="28"/>
                <w:szCs w:val="28"/>
              </w:rPr>
            </w:pPr>
            <w:r w:rsidRPr="00A82DE2">
              <w:rPr>
                <w:rFonts w:cs="Tahoma"/>
                <w:sz w:val="28"/>
                <w:szCs w:val="28"/>
              </w:rPr>
              <w:t>9</w:t>
            </w:r>
          </w:p>
        </w:tc>
        <w:tc>
          <w:tcPr>
            <w:tcW w:w="5245" w:type="dxa"/>
          </w:tcPr>
          <w:p w:rsidR="001D3724" w:rsidRDefault="001D3724" w:rsidP="001D3724">
            <w:pPr>
              <w:rPr>
                <w:rFonts w:cs="Tahoma"/>
                <w:sz w:val="28"/>
                <w:szCs w:val="28"/>
              </w:rPr>
            </w:pPr>
            <w:r>
              <w:rPr>
                <w:rFonts w:cs="Tahoma"/>
                <w:sz w:val="28"/>
                <w:szCs w:val="28"/>
              </w:rPr>
              <w:t>Подвижные игры.</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12.11.2026</w:t>
            </w:r>
          </w:p>
        </w:tc>
        <w:tc>
          <w:tcPr>
            <w:tcW w:w="1134" w:type="dxa"/>
          </w:tcPr>
          <w:p w:rsidR="001D3724" w:rsidRPr="00A82DE2" w:rsidRDefault="001D3724" w:rsidP="001D3724">
            <w:pPr>
              <w:jc w:val="center"/>
              <w:rPr>
                <w:rFonts w:cs="Tahoma"/>
                <w:sz w:val="28"/>
                <w:szCs w:val="28"/>
              </w:rPr>
            </w:pPr>
            <w:r w:rsidRPr="00A82DE2">
              <w:rPr>
                <w:rFonts w:cs="Tahoma"/>
                <w:sz w:val="28"/>
                <w:szCs w:val="28"/>
              </w:rPr>
              <w:t>10</w:t>
            </w:r>
          </w:p>
        </w:tc>
        <w:tc>
          <w:tcPr>
            <w:tcW w:w="5245" w:type="dxa"/>
          </w:tcPr>
          <w:p w:rsidR="001D3724" w:rsidRPr="00D91057" w:rsidRDefault="001D3724" w:rsidP="001D3724">
            <w:pPr>
              <w:rPr>
                <w:rFonts w:cs="Tahoma"/>
                <w:sz w:val="28"/>
                <w:szCs w:val="28"/>
              </w:rPr>
            </w:pPr>
            <w:r>
              <w:rPr>
                <w:rFonts w:cs="Tahoma"/>
                <w:sz w:val="28"/>
                <w:szCs w:val="28"/>
              </w:rPr>
              <w:t>«Рабочие инструменты» человека.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19.11.2026</w:t>
            </w:r>
          </w:p>
        </w:tc>
        <w:tc>
          <w:tcPr>
            <w:tcW w:w="1134" w:type="dxa"/>
          </w:tcPr>
          <w:p w:rsidR="001D3724" w:rsidRPr="00A82DE2" w:rsidRDefault="001D3724" w:rsidP="001D3724">
            <w:pPr>
              <w:jc w:val="center"/>
              <w:rPr>
                <w:rFonts w:cs="Tahoma"/>
                <w:sz w:val="28"/>
                <w:szCs w:val="28"/>
              </w:rPr>
            </w:pPr>
            <w:r w:rsidRPr="00A82DE2">
              <w:rPr>
                <w:rFonts w:cs="Tahoma"/>
                <w:sz w:val="28"/>
                <w:szCs w:val="28"/>
              </w:rPr>
              <w:t>11</w:t>
            </w:r>
          </w:p>
        </w:tc>
        <w:tc>
          <w:tcPr>
            <w:tcW w:w="5245" w:type="dxa"/>
          </w:tcPr>
          <w:p w:rsidR="001D3724" w:rsidRPr="00D91057" w:rsidRDefault="001D3724" w:rsidP="001D3724">
            <w:pPr>
              <w:rPr>
                <w:rFonts w:cs="Tahoma"/>
                <w:sz w:val="28"/>
                <w:szCs w:val="28"/>
              </w:rPr>
            </w:pPr>
            <w:r>
              <w:rPr>
                <w:rFonts w:cs="Tahoma"/>
                <w:sz w:val="28"/>
                <w:szCs w:val="28"/>
              </w:rPr>
              <w:t>Зачем человеку кожа.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26.11.2026</w:t>
            </w:r>
          </w:p>
        </w:tc>
        <w:tc>
          <w:tcPr>
            <w:tcW w:w="1134" w:type="dxa"/>
          </w:tcPr>
          <w:p w:rsidR="001D3724" w:rsidRPr="00A82DE2" w:rsidRDefault="001D3724" w:rsidP="001D3724">
            <w:pPr>
              <w:jc w:val="center"/>
              <w:rPr>
                <w:rFonts w:cs="Tahoma"/>
                <w:sz w:val="28"/>
                <w:szCs w:val="28"/>
              </w:rPr>
            </w:pPr>
            <w:r w:rsidRPr="00A82DE2">
              <w:rPr>
                <w:rFonts w:cs="Tahoma"/>
                <w:sz w:val="28"/>
                <w:szCs w:val="28"/>
              </w:rPr>
              <w:t>12</w:t>
            </w:r>
          </w:p>
        </w:tc>
        <w:tc>
          <w:tcPr>
            <w:tcW w:w="5245" w:type="dxa"/>
          </w:tcPr>
          <w:p w:rsidR="001D3724" w:rsidRPr="00D91057" w:rsidRDefault="001D3724" w:rsidP="001D3724">
            <w:pPr>
              <w:rPr>
                <w:rFonts w:cs="Tahoma"/>
                <w:sz w:val="28"/>
                <w:szCs w:val="28"/>
              </w:rPr>
            </w:pPr>
            <w:r>
              <w:rPr>
                <w:rFonts w:cs="Tahoma"/>
                <w:sz w:val="28"/>
                <w:szCs w:val="28"/>
              </w:rPr>
              <w:t>Надёжная защита организма.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3.12.2026</w:t>
            </w:r>
          </w:p>
        </w:tc>
        <w:tc>
          <w:tcPr>
            <w:tcW w:w="1134" w:type="dxa"/>
          </w:tcPr>
          <w:p w:rsidR="001D3724" w:rsidRPr="00A82DE2" w:rsidRDefault="001D3724" w:rsidP="001D3724">
            <w:pPr>
              <w:jc w:val="center"/>
              <w:rPr>
                <w:rFonts w:cs="Tahoma"/>
                <w:sz w:val="28"/>
                <w:szCs w:val="28"/>
              </w:rPr>
            </w:pPr>
            <w:r w:rsidRPr="00A82DE2">
              <w:rPr>
                <w:rFonts w:cs="Tahoma"/>
                <w:sz w:val="28"/>
                <w:szCs w:val="28"/>
              </w:rPr>
              <w:t>13</w:t>
            </w:r>
          </w:p>
        </w:tc>
        <w:tc>
          <w:tcPr>
            <w:tcW w:w="5245" w:type="dxa"/>
          </w:tcPr>
          <w:p w:rsidR="001D3724" w:rsidRPr="00D91057" w:rsidRDefault="001D3724" w:rsidP="001D3724">
            <w:pPr>
              <w:rPr>
                <w:rFonts w:cs="Tahoma"/>
                <w:sz w:val="28"/>
                <w:szCs w:val="28"/>
              </w:rPr>
            </w:pPr>
            <w:r>
              <w:rPr>
                <w:rFonts w:cs="Tahoma"/>
                <w:sz w:val="28"/>
                <w:szCs w:val="28"/>
              </w:rPr>
              <w:t>Если кожа повреждена.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10.12.2026</w:t>
            </w:r>
          </w:p>
        </w:tc>
        <w:tc>
          <w:tcPr>
            <w:tcW w:w="1134" w:type="dxa"/>
          </w:tcPr>
          <w:p w:rsidR="001D3724" w:rsidRPr="00A82DE2" w:rsidRDefault="001D3724" w:rsidP="001D3724">
            <w:pPr>
              <w:jc w:val="center"/>
              <w:rPr>
                <w:rFonts w:cs="Tahoma"/>
                <w:sz w:val="28"/>
                <w:szCs w:val="28"/>
              </w:rPr>
            </w:pPr>
            <w:r w:rsidRPr="00A82DE2">
              <w:rPr>
                <w:rFonts w:cs="Tahoma"/>
                <w:sz w:val="28"/>
                <w:szCs w:val="28"/>
              </w:rPr>
              <w:t>14</w:t>
            </w:r>
          </w:p>
        </w:tc>
        <w:tc>
          <w:tcPr>
            <w:tcW w:w="5245" w:type="dxa"/>
          </w:tcPr>
          <w:p w:rsidR="001D3724" w:rsidRDefault="001D3724" w:rsidP="001D3724">
            <w:pPr>
              <w:rPr>
                <w:rFonts w:cs="Tahoma"/>
                <w:sz w:val="28"/>
                <w:szCs w:val="28"/>
              </w:rPr>
            </w:pPr>
            <w:r>
              <w:rPr>
                <w:rFonts w:cs="Tahoma"/>
                <w:sz w:val="28"/>
                <w:szCs w:val="28"/>
              </w:rPr>
              <w:t>Подвижные игры.</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17.12.2026</w:t>
            </w:r>
          </w:p>
        </w:tc>
        <w:tc>
          <w:tcPr>
            <w:tcW w:w="1134" w:type="dxa"/>
          </w:tcPr>
          <w:p w:rsidR="001D3724" w:rsidRPr="00A82DE2" w:rsidRDefault="001D3724" w:rsidP="001D3724">
            <w:pPr>
              <w:jc w:val="center"/>
              <w:rPr>
                <w:rFonts w:cs="Tahoma"/>
                <w:sz w:val="28"/>
                <w:szCs w:val="28"/>
              </w:rPr>
            </w:pPr>
            <w:r w:rsidRPr="00A82DE2">
              <w:rPr>
                <w:rFonts w:cs="Tahoma"/>
                <w:sz w:val="28"/>
                <w:szCs w:val="28"/>
              </w:rPr>
              <w:t>15</w:t>
            </w:r>
          </w:p>
        </w:tc>
        <w:tc>
          <w:tcPr>
            <w:tcW w:w="5245" w:type="dxa"/>
          </w:tcPr>
          <w:p w:rsidR="001D3724" w:rsidRPr="00D91057" w:rsidRDefault="001D3724" w:rsidP="001D3724">
            <w:pPr>
              <w:rPr>
                <w:rFonts w:cs="Tahoma"/>
                <w:sz w:val="28"/>
                <w:szCs w:val="28"/>
              </w:rPr>
            </w:pPr>
            <w:r>
              <w:rPr>
                <w:rFonts w:cs="Tahoma"/>
                <w:sz w:val="28"/>
                <w:szCs w:val="28"/>
              </w:rPr>
              <w:t>Питание – необходимое условие для жизни  человека.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24</w:t>
            </w:r>
            <w:r w:rsidR="00907BCD">
              <w:rPr>
                <w:rFonts w:cs="Tahoma"/>
                <w:sz w:val="28"/>
                <w:szCs w:val="28"/>
              </w:rPr>
              <w:t>.</w:t>
            </w:r>
            <w:r>
              <w:rPr>
                <w:rFonts w:cs="Tahoma"/>
                <w:sz w:val="28"/>
                <w:szCs w:val="28"/>
              </w:rPr>
              <w:t>12.2026</w:t>
            </w:r>
          </w:p>
        </w:tc>
        <w:tc>
          <w:tcPr>
            <w:tcW w:w="1134" w:type="dxa"/>
          </w:tcPr>
          <w:p w:rsidR="001D3724" w:rsidRPr="00A82DE2" w:rsidRDefault="001D3724" w:rsidP="001D3724">
            <w:pPr>
              <w:jc w:val="center"/>
              <w:rPr>
                <w:rFonts w:cs="Tahoma"/>
                <w:sz w:val="28"/>
                <w:szCs w:val="28"/>
              </w:rPr>
            </w:pPr>
            <w:r w:rsidRPr="00A82DE2">
              <w:rPr>
                <w:rFonts w:cs="Tahoma"/>
                <w:sz w:val="28"/>
                <w:szCs w:val="28"/>
              </w:rPr>
              <w:t>16</w:t>
            </w:r>
          </w:p>
        </w:tc>
        <w:tc>
          <w:tcPr>
            <w:tcW w:w="5245" w:type="dxa"/>
          </w:tcPr>
          <w:p w:rsidR="001D3724" w:rsidRPr="00D91057" w:rsidRDefault="001D3724" w:rsidP="001D3724">
            <w:pPr>
              <w:rPr>
                <w:rFonts w:cs="Tahoma"/>
                <w:sz w:val="28"/>
                <w:szCs w:val="28"/>
              </w:rPr>
            </w:pPr>
            <w:r>
              <w:rPr>
                <w:rFonts w:cs="Tahoma"/>
                <w:sz w:val="28"/>
                <w:szCs w:val="28"/>
              </w:rPr>
              <w:t>Здоровая пища для всей семьи.</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32237" w:rsidP="002C543C">
            <w:pPr>
              <w:jc w:val="center"/>
              <w:rPr>
                <w:rFonts w:cs="Tahoma"/>
                <w:sz w:val="28"/>
                <w:szCs w:val="28"/>
              </w:rPr>
            </w:pPr>
            <w:r>
              <w:rPr>
                <w:rFonts w:cs="Tahoma"/>
                <w:sz w:val="28"/>
                <w:szCs w:val="28"/>
              </w:rPr>
              <w:t>1</w:t>
            </w:r>
            <w:r w:rsidR="00C91DA5">
              <w:rPr>
                <w:rFonts w:cs="Tahoma"/>
                <w:sz w:val="28"/>
                <w:szCs w:val="28"/>
              </w:rPr>
              <w:t>4.01.2027</w:t>
            </w:r>
          </w:p>
        </w:tc>
        <w:tc>
          <w:tcPr>
            <w:tcW w:w="1134" w:type="dxa"/>
          </w:tcPr>
          <w:p w:rsidR="001D3724" w:rsidRPr="00A82DE2" w:rsidRDefault="001D3724" w:rsidP="001D3724">
            <w:pPr>
              <w:jc w:val="center"/>
              <w:rPr>
                <w:rFonts w:cs="Tahoma"/>
                <w:sz w:val="28"/>
                <w:szCs w:val="28"/>
              </w:rPr>
            </w:pPr>
            <w:r>
              <w:rPr>
                <w:rFonts w:cs="Tahoma"/>
                <w:sz w:val="28"/>
                <w:szCs w:val="28"/>
              </w:rPr>
              <w:t>17</w:t>
            </w:r>
          </w:p>
        </w:tc>
        <w:tc>
          <w:tcPr>
            <w:tcW w:w="5245" w:type="dxa"/>
          </w:tcPr>
          <w:p w:rsidR="001D3724" w:rsidRPr="00D91057" w:rsidRDefault="001D3724" w:rsidP="001D3724">
            <w:pPr>
              <w:rPr>
                <w:rFonts w:cs="Tahoma"/>
                <w:sz w:val="28"/>
                <w:szCs w:val="28"/>
              </w:rPr>
            </w:pPr>
            <w:r>
              <w:rPr>
                <w:rFonts w:cs="Tahoma"/>
                <w:sz w:val="28"/>
                <w:szCs w:val="28"/>
              </w:rPr>
              <w:t>Какое настроение?</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21.01.2027</w:t>
            </w:r>
          </w:p>
        </w:tc>
        <w:tc>
          <w:tcPr>
            <w:tcW w:w="1134" w:type="dxa"/>
          </w:tcPr>
          <w:p w:rsidR="001D3724" w:rsidRPr="00A82DE2" w:rsidRDefault="001D3724" w:rsidP="001D3724">
            <w:pPr>
              <w:jc w:val="center"/>
              <w:rPr>
                <w:rFonts w:cs="Tahoma"/>
                <w:sz w:val="28"/>
                <w:szCs w:val="28"/>
              </w:rPr>
            </w:pPr>
            <w:r>
              <w:rPr>
                <w:rFonts w:cs="Tahoma"/>
                <w:sz w:val="28"/>
                <w:szCs w:val="28"/>
              </w:rPr>
              <w:t>18</w:t>
            </w:r>
          </w:p>
        </w:tc>
        <w:tc>
          <w:tcPr>
            <w:tcW w:w="5245" w:type="dxa"/>
          </w:tcPr>
          <w:p w:rsidR="001D3724" w:rsidRPr="00D91057" w:rsidRDefault="001D3724" w:rsidP="001D3724">
            <w:pPr>
              <w:rPr>
                <w:rFonts w:cs="Tahoma"/>
                <w:sz w:val="28"/>
                <w:szCs w:val="28"/>
              </w:rPr>
            </w:pPr>
            <w:r>
              <w:rPr>
                <w:rFonts w:cs="Tahoma"/>
                <w:sz w:val="28"/>
                <w:szCs w:val="28"/>
              </w:rPr>
              <w:t>Я пришёл из школы.</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C32237" w:rsidTr="00C32237">
        <w:trPr>
          <w:trHeight w:val="345"/>
        </w:trPr>
        <w:tc>
          <w:tcPr>
            <w:tcW w:w="1985" w:type="dxa"/>
          </w:tcPr>
          <w:p w:rsidR="00C32237" w:rsidRDefault="00C91DA5" w:rsidP="00C91DA5">
            <w:pPr>
              <w:jc w:val="center"/>
              <w:rPr>
                <w:rFonts w:cs="Tahoma"/>
                <w:sz w:val="28"/>
                <w:szCs w:val="28"/>
              </w:rPr>
            </w:pPr>
            <w:r>
              <w:rPr>
                <w:rFonts w:cs="Tahoma"/>
                <w:sz w:val="28"/>
                <w:szCs w:val="28"/>
              </w:rPr>
              <w:t>28</w:t>
            </w:r>
            <w:r w:rsidR="00C32237">
              <w:rPr>
                <w:rFonts w:cs="Tahoma"/>
                <w:sz w:val="28"/>
                <w:szCs w:val="28"/>
              </w:rPr>
              <w:t>.0</w:t>
            </w:r>
            <w:r>
              <w:rPr>
                <w:rFonts w:cs="Tahoma"/>
                <w:sz w:val="28"/>
                <w:szCs w:val="28"/>
              </w:rPr>
              <w:t>1.2027</w:t>
            </w:r>
          </w:p>
        </w:tc>
        <w:tc>
          <w:tcPr>
            <w:tcW w:w="1134" w:type="dxa"/>
            <w:vMerge w:val="restart"/>
          </w:tcPr>
          <w:p w:rsidR="00C32237" w:rsidRPr="00A82DE2" w:rsidRDefault="00C32237" w:rsidP="001D3724">
            <w:pPr>
              <w:jc w:val="center"/>
              <w:rPr>
                <w:rFonts w:cs="Tahoma"/>
                <w:sz w:val="28"/>
                <w:szCs w:val="28"/>
              </w:rPr>
            </w:pPr>
            <w:r>
              <w:rPr>
                <w:rFonts w:cs="Tahoma"/>
                <w:sz w:val="28"/>
                <w:szCs w:val="28"/>
              </w:rPr>
              <w:t>19-20</w:t>
            </w:r>
          </w:p>
        </w:tc>
        <w:tc>
          <w:tcPr>
            <w:tcW w:w="5245" w:type="dxa"/>
            <w:vMerge w:val="restart"/>
          </w:tcPr>
          <w:p w:rsidR="00C32237" w:rsidRDefault="00C32237" w:rsidP="001D3724">
            <w:pPr>
              <w:rPr>
                <w:rFonts w:cs="Tahoma"/>
                <w:sz w:val="28"/>
                <w:szCs w:val="28"/>
              </w:rPr>
            </w:pPr>
            <w:r>
              <w:rPr>
                <w:rFonts w:cs="Tahoma"/>
                <w:sz w:val="28"/>
                <w:szCs w:val="28"/>
              </w:rPr>
              <w:t>Подвижные игры.</w:t>
            </w:r>
          </w:p>
          <w:p w:rsidR="00C32237" w:rsidRDefault="00C32237" w:rsidP="001D3724">
            <w:pPr>
              <w:rPr>
                <w:rFonts w:cs="Tahoma"/>
                <w:sz w:val="28"/>
                <w:szCs w:val="28"/>
              </w:rPr>
            </w:pPr>
          </w:p>
        </w:tc>
        <w:tc>
          <w:tcPr>
            <w:tcW w:w="1559" w:type="dxa"/>
            <w:vMerge w:val="restart"/>
          </w:tcPr>
          <w:p w:rsidR="00C32237" w:rsidRPr="00D91057" w:rsidRDefault="00C32237" w:rsidP="001D3724">
            <w:pPr>
              <w:jc w:val="center"/>
              <w:rPr>
                <w:rFonts w:cs="Tahoma"/>
                <w:sz w:val="28"/>
                <w:szCs w:val="28"/>
              </w:rPr>
            </w:pPr>
            <w:r>
              <w:rPr>
                <w:rFonts w:cs="Tahoma"/>
                <w:sz w:val="28"/>
                <w:szCs w:val="28"/>
              </w:rPr>
              <w:t>2</w:t>
            </w:r>
          </w:p>
        </w:tc>
      </w:tr>
      <w:tr w:rsidR="00C32237" w:rsidTr="00C32237">
        <w:trPr>
          <w:trHeight w:val="284"/>
        </w:trPr>
        <w:tc>
          <w:tcPr>
            <w:tcW w:w="1985" w:type="dxa"/>
          </w:tcPr>
          <w:p w:rsidR="00C32237" w:rsidRDefault="00C91DA5" w:rsidP="00C91DA5">
            <w:pPr>
              <w:jc w:val="center"/>
              <w:rPr>
                <w:rFonts w:cs="Tahoma"/>
                <w:sz w:val="28"/>
                <w:szCs w:val="28"/>
              </w:rPr>
            </w:pPr>
            <w:r>
              <w:rPr>
                <w:rFonts w:cs="Tahoma"/>
                <w:sz w:val="28"/>
                <w:szCs w:val="28"/>
              </w:rPr>
              <w:t>04.02.2027</w:t>
            </w:r>
          </w:p>
        </w:tc>
        <w:tc>
          <w:tcPr>
            <w:tcW w:w="1134" w:type="dxa"/>
            <w:vMerge/>
          </w:tcPr>
          <w:p w:rsidR="00C32237" w:rsidRDefault="00C32237" w:rsidP="001D3724">
            <w:pPr>
              <w:jc w:val="center"/>
              <w:rPr>
                <w:rFonts w:cs="Tahoma"/>
                <w:sz w:val="28"/>
                <w:szCs w:val="28"/>
              </w:rPr>
            </w:pPr>
          </w:p>
        </w:tc>
        <w:tc>
          <w:tcPr>
            <w:tcW w:w="5245" w:type="dxa"/>
            <w:vMerge/>
          </w:tcPr>
          <w:p w:rsidR="00C32237" w:rsidRDefault="00C32237" w:rsidP="001D3724">
            <w:pPr>
              <w:rPr>
                <w:rFonts w:cs="Tahoma"/>
                <w:sz w:val="28"/>
                <w:szCs w:val="28"/>
              </w:rPr>
            </w:pPr>
          </w:p>
        </w:tc>
        <w:tc>
          <w:tcPr>
            <w:tcW w:w="1559" w:type="dxa"/>
            <w:vMerge/>
          </w:tcPr>
          <w:p w:rsidR="00C32237" w:rsidRDefault="00C32237" w:rsidP="001D3724">
            <w:pPr>
              <w:jc w:val="center"/>
              <w:rPr>
                <w:rFonts w:cs="Tahoma"/>
                <w:sz w:val="28"/>
                <w:szCs w:val="28"/>
              </w:rPr>
            </w:pPr>
          </w:p>
        </w:tc>
      </w:tr>
      <w:tr w:rsidR="001D3724" w:rsidTr="00C32237">
        <w:trPr>
          <w:trHeight w:val="180"/>
        </w:trPr>
        <w:tc>
          <w:tcPr>
            <w:tcW w:w="1985" w:type="dxa"/>
          </w:tcPr>
          <w:p w:rsidR="001D3724" w:rsidRDefault="00C91DA5" w:rsidP="002C543C">
            <w:pPr>
              <w:jc w:val="center"/>
              <w:rPr>
                <w:rFonts w:cs="Tahoma"/>
                <w:sz w:val="28"/>
                <w:szCs w:val="28"/>
              </w:rPr>
            </w:pPr>
            <w:r>
              <w:rPr>
                <w:rFonts w:cs="Tahoma"/>
                <w:sz w:val="28"/>
                <w:szCs w:val="28"/>
              </w:rPr>
              <w:t>11.02.2027</w:t>
            </w:r>
          </w:p>
        </w:tc>
        <w:tc>
          <w:tcPr>
            <w:tcW w:w="1134" w:type="dxa"/>
            <w:vMerge w:val="restart"/>
          </w:tcPr>
          <w:p w:rsidR="001D3724" w:rsidRPr="00A82DE2" w:rsidRDefault="00C32237" w:rsidP="001D3724">
            <w:pPr>
              <w:jc w:val="center"/>
              <w:rPr>
                <w:rFonts w:cs="Tahoma"/>
                <w:sz w:val="28"/>
                <w:szCs w:val="28"/>
              </w:rPr>
            </w:pPr>
            <w:r>
              <w:rPr>
                <w:rFonts w:cs="Tahoma"/>
                <w:sz w:val="28"/>
                <w:szCs w:val="28"/>
              </w:rPr>
              <w:t>21</w:t>
            </w:r>
            <w:r w:rsidR="001D3724">
              <w:rPr>
                <w:rFonts w:cs="Tahoma"/>
                <w:sz w:val="28"/>
                <w:szCs w:val="28"/>
              </w:rPr>
              <w:t xml:space="preserve"> -2</w:t>
            </w:r>
            <w:r>
              <w:rPr>
                <w:rFonts w:cs="Tahoma"/>
                <w:sz w:val="28"/>
                <w:szCs w:val="28"/>
              </w:rPr>
              <w:t>2</w:t>
            </w:r>
          </w:p>
        </w:tc>
        <w:tc>
          <w:tcPr>
            <w:tcW w:w="5245" w:type="dxa"/>
            <w:vMerge w:val="restart"/>
          </w:tcPr>
          <w:p w:rsidR="001D3724" w:rsidRPr="00D91057" w:rsidRDefault="001D3724" w:rsidP="001D3724">
            <w:pPr>
              <w:rPr>
                <w:rFonts w:cs="Tahoma"/>
                <w:sz w:val="28"/>
                <w:szCs w:val="28"/>
              </w:rPr>
            </w:pPr>
            <w:r>
              <w:rPr>
                <w:rFonts w:cs="Tahoma"/>
                <w:sz w:val="28"/>
                <w:szCs w:val="28"/>
              </w:rPr>
              <w:t>Я – ученик.</w:t>
            </w:r>
          </w:p>
        </w:tc>
        <w:tc>
          <w:tcPr>
            <w:tcW w:w="1559" w:type="dxa"/>
            <w:vMerge w:val="restart"/>
          </w:tcPr>
          <w:p w:rsidR="001D3724" w:rsidRPr="00D91057" w:rsidRDefault="001D3724" w:rsidP="001D3724">
            <w:pPr>
              <w:jc w:val="center"/>
              <w:rPr>
                <w:rFonts w:cs="Tahoma"/>
                <w:sz w:val="28"/>
                <w:szCs w:val="28"/>
              </w:rPr>
            </w:pPr>
            <w:r>
              <w:rPr>
                <w:rFonts w:cs="Tahoma"/>
                <w:sz w:val="28"/>
                <w:szCs w:val="28"/>
              </w:rPr>
              <w:t>2</w:t>
            </w:r>
          </w:p>
        </w:tc>
      </w:tr>
      <w:tr w:rsidR="001D3724" w:rsidTr="00C32237">
        <w:trPr>
          <w:trHeight w:val="122"/>
        </w:trPr>
        <w:tc>
          <w:tcPr>
            <w:tcW w:w="1985" w:type="dxa"/>
          </w:tcPr>
          <w:p w:rsidR="001D3724" w:rsidRDefault="00C91DA5" w:rsidP="00C91DA5">
            <w:pPr>
              <w:jc w:val="center"/>
              <w:rPr>
                <w:rFonts w:cs="Tahoma"/>
                <w:sz w:val="28"/>
                <w:szCs w:val="28"/>
              </w:rPr>
            </w:pPr>
            <w:r>
              <w:rPr>
                <w:rFonts w:cs="Tahoma"/>
                <w:sz w:val="28"/>
                <w:szCs w:val="28"/>
              </w:rPr>
              <w:t>25</w:t>
            </w:r>
            <w:r w:rsidR="00C82083">
              <w:rPr>
                <w:rFonts w:cs="Tahoma"/>
                <w:sz w:val="28"/>
                <w:szCs w:val="28"/>
              </w:rPr>
              <w:t>.</w:t>
            </w:r>
            <w:r w:rsidR="001D3724">
              <w:rPr>
                <w:rFonts w:cs="Tahoma"/>
                <w:sz w:val="28"/>
                <w:szCs w:val="28"/>
              </w:rPr>
              <w:t>0</w:t>
            </w:r>
            <w:r>
              <w:rPr>
                <w:rFonts w:cs="Tahoma"/>
                <w:sz w:val="28"/>
                <w:szCs w:val="28"/>
              </w:rPr>
              <w:t>2.2027</w:t>
            </w:r>
          </w:p>
        </w:tc>
        <w:tc>
          <w:tcPr>
            <w:tcW w:w="1134" w:type="dxa"/>
            <w:vMerge/>
          </w:tcPr>
          <w:p w:rsidR="001D3724" w:rsidRPr="00A82DE2" w:rsidRDefault="001D3724" w:rsidP="001D3724">
            <w:pPr>
              <w:jc w:val="center"/>
              <w:rPr>
                <w:rFonts w:cs="Tahoma"/>
                <w:sz w:val="28"/>
                <w:szCs w:val="28"/>
              </w:rPr>
            </w:pPr>
          </w:p>
        </w:tc>
        <w:tc>
          <w:tcPr>
            <w:tcW w:w="5245" w:type="dxa"/>
            <w:vMerge/>
          </w:tcPr>
          <w:p w:rsidR="001D3724" w:rsidRDefault="001D3724" w:rsidP="001D3724">
            <w:pPr>
              <w:rPr>
                <w:rFonts w:cs="Tahoma"/>
                <w:sz w:val="28"/>
                <w:szCs w:val="28"/>
              </w:rPr>
            </w:pPr>
          </w:p>
        </w:tc>
        <w:tc>
          <w:tcPr>
            <w:tcW w:w="1559" w:type="dxa"/>
            <w:vMerge/>
          </w:tcPr>
          <w:p w:rsidR="001D3724" w:rsidRDefault="001D3724" w:rsidP="001D3724">
            <w:pPr>
              <w:jc w:val="center"/>
              <w:rPr>
                <w:rFonts w:cs="Tahoma"/>
                <w:sz w:val="28"/>
                <w:szCs w:val="28"/>
              </w:rPr>
            </w:pPr>
          </w:p>
        </w:tc>
      </w:tr>
      <w:tr w:rsidR="001D3724" w:rsidTr="00C32237">
        <w:trPr>
          <w:trHeight w:val="180"/>
        </w:trPr>
        <w:tc>
          <w:tcPr>
            <w:tcW w:w="1985" w:type="dxa"/>
          </w:tcPr>
          <w:p w:rsidR="001D3724" w:rsidRDefault="00C91DA5" w:rsidP="002C543C">
            <w:pPr>
              <w:jc w:val="center"/>
              <w:rPr>
                <w:rFonts w:cs="Tahoma"/>
                <w:sz w:val="28"/>
                <w:szCs w:val="28"/>
              </w:rPr>
            </w:pPr>
            <w:r>
              <w:rPr>
                <w:rFonts w:cs="Tahoma"/>
                <w:sz w:val="28"/>
                <w:szCs w:val="28"/>
              </w:rPr>
              <w:t>4</w:t>
            </w:r>
            <w:r w:rsidR="00C32237">
              <w:rPr>
                <w:rFonts w:cs="Tahoma"/>
                <w:sz w:val="28"/>
                <w:szCs w:val="28"/>
              </w:rPr>
              <w:t>.03</w:t>
            </w:r>
            <w:r>
              <w:rPr>
                <w:rFonts w:cs="Tahoma"/>
                <w:sz w:val="28"/>
                <w:szCs w:val="28"/>
              </w:rPr>
              <w:t>.2027</w:t>
            </w:r>
          </w:p>
        </w:tc>
        <w:tc>
          <w:tcPr>
            <w:tcW w:w="1134" w:type="dxa"/>
            <w:vMerge w:val="restart"/>
          </w:tcPr>
          <w:p w:rsidR="001D3724" w:rsidRPr="00A82DE2" w:rsidRDefault="00C32237" w:rsidP="001D3724">
            <w:pPr>
              <w:jc w:val="center"/>
              <w:rPr>
                <w:rFonts w:cs="Tahoma"/>
                <w:sz w:val="28"/>
                <w:szCs w:val="28"/>
              </w:rPr>
            </w:pPr>
            <w:r>
              <w:rPr>
                <w:rFonts w:cs="Tahoma"/>
                <w:sz w:val="28"/>
                <w:szCs w:val="28"/>
              </w:rPr>
              <w:t>23</w:t>
            </w:r>
            <w:r w:rsidR="001D3724">
              <w:rPr>
                <w:rFonts w:cs="Tahoma"/>
                <w:sz w:val="28"/>
                <w:szCs w:val="28"/>
              </w:rPr>
              <w:t>-2</w:t>
            </w:r>
            <w:r>
              <w:rPr>
                <w:rFonts w:cs="Tahoma"/>
                <w:sz w:val="28"/>
                <w:szCs w:val="28"/>
              </w:rPr>
              <w:t>4</w:t>
            </w:r>
          </w:p>
        </w:tc>
        <w:tc>
          <w:tcPr>
            <w:tcW w:w="5245" w:type="dxa"/>
            <w:vMerge w:val="restart"/>
          </w:tcPr>
          <w:p w:rsidR="001D3724" w:rsidRPr="00D91057" w:rsidRDefault="001D3724" w:rsidP="001D3724">
            <w:pPr>
              <w:rPr>
                <w:rFonts w:cs="Tahoma"/>
                <w:sz w:val="28"/>
                <w:szCs w:val="28"/>
              </w:rPr>
            </w:pPr>
            <w:r>
              <w:rPr>
                <w:rFonts w:cs="Tahoma"/>
                <w:sz w:val="28"/>
                <w:szCs w:val="28"/>
              </w:rPr>
              <w:t>Вредные привычки.</w:t>
            </w:r>
          </w:p>
        </w:tc>
        <w:tc>
          <w:tcPr>
            <w:tcW w:w="1559" w:type="dxa"/>
            <w:vMerge w:val="restart"/>
          </w:tcPr>
          <w:p w:rsidR="001D3724" w:rsidRPr="00D91057" w:rsidRDefault="001D3724" w:rsidP="001D3724">
            <w:pPr>
              <w:jc w:val="center"/>
              <w:rPr>
                <w:rFonts w:cs="Tahoma"/>
                <w:sz w:val="28"/>
                <w:szCs w:val="28"/>
              </w:rPr>
            </w:pPr>
            <w:r>
              <w:rPr>
                <w:rFonts w:cs="Tahoma"/>
                <w:sz w:val="28"/>
                <w:szCs w:val="28"/>
              </w:rPr>
              <w:t>2</w:t>
            </w:r>
          </w:p>
        </w:tc>
      </w:tr>
      <w:tr w:rsidR="001D3724" w:rsidTr="00C32237">
        <w:trPr>
          <w:trHeight w:val="122"/>
        </w:trPr>
        <w:tc>
          <w:tcPr>
            <w:tcW w:w="1985" w:type="dxa"/>
          </w:tcPr>
          <w:p w:rsidR="001D3724" w:rsidRDefault="00C91DA5" w:rsidP="002C543C">
            <w:pPr>
              <w:jc w:val="center"/>
              <w:rPr>
                <w:rFonts w:cs="Tahoma"/>
                <w:sz w:val="28"/>
                <w:szCs w:val="28"/>
              </w:rPr>
            </w:pPr>
            <w:r>
              <w:rPr>
                <w:rFonts w:cs="Tahoma"/>
                <w:sz w:val="28"/>
                <w:szCs w:val="28"/>
              </w:rPr>
              <w:t>11.03.2027</w:t>
            </w:r>
          </w:p>
        </w:tc>
        <w:tc>
          <w:tcPr>
            <w:tcW w:w="1134" w:type="dxa"/>
            <w:vMerge/>
          </w:tcPr>
          <w:p w:rsidR="001D3724" w:rsidRPr="00A82DE2" w:rsidRDefault="001D3724" w:rsidP="001D3724">
            <w:pPr>
              <w:jc w:val="center"/>
              <w:rPr>
                <w:rFonts w:cs="Tahoma"/>
                <w:sz w:val="28"/>
                <w:szCs w:val="28"/>
              </w:rPr>
            </w:pPr>
          </w:p>
        </w:tc>
        <w:tc>
          <w:tcPr>
            <w:tcW w:w="5245" w:type="dxa"/>
            <w:vMerge/>
          </w:tcPr>
          <w:p w:rsidR="001D3724" w:rsidRDefault="001D3724" w:rsidP="001D3724">
            <w:pPr>
              <w:rPr>
                <w:rFonts w:cs="Tahoma"/>
                <w:sz w:val="28"/>
                <w:szCs w:val="28"/>
              </w:rPr>
            </w:pPr>
          </w:p>
        </w:tc>
        <w:tc>
          <w:tcPr>
            <w:tcW w:w="1559" w:type="dxa"/>
            <w:vMerge/>
          </w:tcPr>
          <w:p w:rsidR="001D3724" w:rsidRDefault="001D3724" w:rsidP="001D3724">
            <w:pPr>
              <w:jc w:val="center"/>
              <w:rPr>
                <w:rFonts w:cs="Tahoma"/>
                <w:sz w:val="28"/>
                <w:szCs w:val="28"/>
              </w:rPr>
            </w:pPr>
          </w:p>
        </w:tc>
      </w:tr>
      <w:tr w:rsidR="00C32237" w:rsidTr="00C32237">
        <w:trPr>
          <w:trHeight w:val="345"/>
        </w:trPr>
        <w:tc>
          <w:tcPr>
            <w:tcW w:w="1985" w:type="dxa"/>
          </w:tcPr>
          <w:p w:rsidR="00C32237" w:rsidRDefault="00C91DA5" w:rsidP="002C543C">
            <w:pPr>
              <w:jc w:val="center"/>
              <w:rPr>
                <w:rFonts w:cs="Tahoma"/>
                <w:sz w:val="28"/>
                <w:szCs w:val="28"/>
              </w:rPr>
            </w:pPr>
            <w:r>
              <w:rPr>
                <w:rFonts w:cs="Tahoma"/>
                <w:sz w:val="28"/>
                <w:szCs w:val="28"/>
              </w:rPr>
              <w:t>18.03.2027</w:t>
            </w:r>
          </w:p>
        </w:tc>
        <w:tc>
          <w:tcPr>
            <w:tcW w:w="1134" w:type="dxa"/>
            <w:vMerge w:val="restart"/>
          </w:tcPr>
          <w:p w:rsidR="00C32237" w:rsidRPr="00A82DE2" w:rsidRDefault="00C32237" w:rsidP="001D3724">
            <w:pPr>
              <w:jc w:val="center"/>
              <w:rPr>
                <w:rFonts w:cs="Tahoma"/>
                <w:sz w:val="28"/>
                <w:szCs w:val="28"/>
              </w:rPr>
            </w:pPr>
            <w:r>
              <w:rPr>
                <w:rFonts w:cs="Tahoma"/>
                <w:sz w:val="28"/>
                <w:szCs w:val="28"/>
              </w:rPr>
              <w:t>25</w:t>
            </w:r>
            <w:r w:rsidR="007D2274">
              <w:rPr>
                <w:rFonts w:cs="Tahoma"/>
                <w:sz w:val="28"/>
                <w:szCs w:val="28"/>
              </w:rPr>
              <w:t>-26</w:t>
            </w:r>
          </w:p>
        </w:tc>
        <w:tc>
          <w:tcPr>
            <w:tcW w:w="5245" w:type="dxa"/>
            <w:vMerge w:val="restart"/>
          </w:tcPr>
          <w:p w:rsidR="00C32237" w:rsidRDefault="00C32237" w:rsidP="001D3724">
            <w:pPr>
              <w:rPr>
                <w:rFonts w:cs="Tahoma"/>
                <w:sz w:val="28"/>
                <w:szCs w:val="28"/>
              </w:rPr>
            </w:pPr>
            <w:r>
              <w:rPr>
                <w:rFonts w:cs="Tahoma"/>
                <w:sz w:val="28"/>
                <w:szCs w:val="28"/>
              </w:rPr>
              <w:t>Подвижные игры.</w:t>
            </w:r>
          </w:p>
        </w:tc>
        <w:tc>
          <w:tcPr>
            <w:tcW w:w="1559" w:type="dxa"/>
            <w:vMerge w:val="restart"/>
          </w:tcPr>
          <w:p w:rsidR="00C32237" w:rsidRDefault="007D2274" w:rsidP="001D3724">
            <w:pPr>
              <w:jc w:val="center"/>
              <w:rPr>
                <w:rFonts w:cs="Tahoma"/>
                <w:sz w:val="28"/>
                <w:szCs w:val="28"/>
              </w:rPr>
            </w:pPr>
            <w:r>
              <w:rPr>
                <w:rFonts w:cs="Tahoma"/>
                <w:sz w:val="28"/>
                <w:szCs w:val="28"/>
              </w:rPr>
              <w:t>2</w:t>
            </w:r>
          </w:p>
        </w:tc>
      </w:tr>
      <w:tr w:rsidR="00C32237" w:rsidTr="00C32237">
        <w:trPr>
          <w:trHeight w:val="285"/>
        </w:trPr>
        <w:tc>
          <w:tcPr>
            <w:tcW w:w="1985" w:type="dxa"/>
          </w:tcPr>
          <w:p w:rsidR="00C32237" w:rsidRDefault="00C91DA5" w:rsidP="00C91DA5">
            <w:pPr>
              <w:jc w:val="center"/>
              <w:rPr>
                <w:rFonts w:cs="Tahoma"/>
                <w:sz w:val="28"/>
                <w:szCs w:val="28"/>
              </w:rPr>
            </w:pPr>
            <w:r>
              <w:rPr>
                <w:rFonts w:cs="Tahoma"/>
                <w:sz w:val="28"/>
                <w:szCs w:val="28"/>
              </w:rPr>
              <w:t>25</w:t>
            </w:r>
            <w:r w:rsidR="00C82083">
              <w:rPr>
                <w:rFonts w:cs="Tahoma"/>
                <w:sz w:val="28"/>
                <w:szCs w:val="28"/>
              </w:rPr>
              <w:t>.0</w:t>
            </w:r>
            <w:r>
              <w:rPr>
                <w:rFonts w:cs="Tahoma"/>
                <w:sz w:val="28"/>
                <w:szCs w:val="28"/>
              </w:rPr>
              <w:t>3</w:t>
            </w:r>
            <w:r w:rsidR="00C82083">
              <w:rPr>
                <w:rFonts w:cs="Tahoma"/>
                <w:sz w:val="28"/>
                <w:szCs w:val="28"/>
              </w:rPr>
              <w:t>.202</w:t>
            </w:r>
            <w:r>
              <w:rPr>
                <w:rFonts w:cs="Tahoma"/>
                <w:sz w:val="28"/>
                <w:szCs w:val="28"/>
              </w:rPr>
              <w:t>7</w:t>
            </w:r>
          </w:p>
        </w:tc>
        <w:tc>
          <w:tcPr>
            <w:tcW w:w="1134" w:type="dxa"/>
            <w:vMerge/>
          </w:tcPr>
          <w:p w:rsidR="00C32237" w:rsidRDefault="00C32237" w:rsidP="001D3724">
            <w:pPr>
              <w:jc w:val="center"/>
              <w:rPr>
                <w:rFonts w:cs="Tahoma"/>
                <w:sz w:val="28"/>
                <w:szCs w:val="28"/>
              </w:rPr>
            </w:pPr>
          </w:p>
        </w:tc>
        <w:tc>
          <w:tcPr>
            <w:tcW w:w="5245" w:type="dxa"/>
            <w:vMerge/>
          </w:tcPr>
          <w:p w:rsidR="00C32237" w:rsidRDefault="00C32237" w:rsidP="001D3724">
            <w:pPr>
              <w:rPr>
                <w:rFonts w:cs="Tahoma"/>
                <w:sz w:val="28"/>
                <w:szCs w:val="28"/>
              </w:rPr>
            </w:pPr>
          </w:p>
        </w:tc>
        <w:tc>
          <w:tcPr>
            <w:tcW w:w="1559" w:type="dxa"/>
            <w:vMerge/>
          </w:tcPr>
          <w:p w:rsidR="00C32237" w:rsidRDefault="00C32237" w:rsidP="001D3724">
            <w:pPr>
              <w:jc w:val="center"/>
              <w:rPr>
                <w:rFonts w:cs="Tahoma"/>
                <w:sz w:val="28"/>
                <w:szCs w:val="28"/>
              </w:rPr>
            </w:pP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8</w:t>
            </w:r>
            <w:r w:rsidR="007D2274">
              <w:rPr>
                <w:rFonts w:cs="Tahoma"/>
                <w:sz w:val="28"/>
                <w:szCs w:val="28"/>
              </w:rPr>
              <w:t>.04</w:t>
            </w:r>
            <w:r>
              <w:rPr>
                <w:rFonts w:cs="Tahoma"/>
                <w:sz w:val="28"/>
                <w:szCs w:val="28"/>
              </w:rPr>
              <w:t>.2027</w:t>
            </w:r>
          </w:p>
        </w:tc>
        <w:tc>
          <w:tcPr>
            <w:tcW w:w="1134" w:type="dxa"/>
          </w:tcPr>
          <w:p w:rsidR="001D3724" w:rsidRPr="00A82DE2" w:rsidRDefault="001D3724" w:rsidP="001D3724">
            <w:pPr>
              <w:jc w:val="center"/>
              <w:rPr>
                <w:rFonts w:cs="Tahoma"/>
                <w:sz w:val="28"/>
                <w:szCs w:val="28"/>
              </w:rPr>
            </w:pPr>
            <w:r>
              <w:rPr>
                <w:rFonts w:cs="Tahoma"/>
                <w:sz w:val="28"/>
                <w:szCs w:val="28"/>
              </w:rPr>
              <w:t>2</w:t>
            </w:r>
            <w:r w:rsidR="007D2274">
              <w:rPr>
                <w:rFonts w:cs="Tahoma"/>
                <w:sz w:val="28"/>
                <w:szCs w:val="28"/>
              </w:rPr>
              <w:t>7</w:t>
            </w:r>
          </w:p>
        </w:tc>
        <w:tc>
          <w:tcPr>
            <w:tcW w:w="5245" w:type="dxa"/>
          </w:tcPr>
          <w:p w:rsidR="001D3724" w:rsidRPr="00D91057" w:rsidRDefault="001D3724" w:rsidP="001D3724">
            <w:pPr>
              <w:rPr>
                <w:rFonts w:cs="Tahoma"/>
                <w:sz w:val="28"/>
                <w:szCs w:val="28"/>
              </w:rPr>
            </w:pPr>
            <w:r>
              <w:rPr>
                <w:rFonts w:cs="Tahoma"/>
                <w:sz w:val="28"/>
                <w:szCs w:val="28"/>
              </w:rPr>
              <w:t>Скелет – наша опора.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2C543C">
            <w:pPr>
              <w:jc w:val="center"/>
              <w:rPr>
                <w:rFonts w:cs="Tahoma"/>
                <w:sz w:val="28"/>
                <w:szCs w:val="28"/>
              </w:rPr>
            </w:pPr>
            <w:r>
              <w:rPr>
                <w:rFonts w:cs="Tahoma"/>
                <w:sz w:val="28"/>
                <w:szCs w:val="28"/>
              </w:rPr>
              <w:t>15.04.2027</w:t>
            </w:r>
          </w:p>
        </w:tc>
        <w:tc>
          <w:tcPr>
            <w:tcW w:w="1134" w:type="dxa"/>
          </w:tcPr>
          <w:p w:rsidR="001D3724" w:rsidRPr="00A82DE2" w:rsidRDefault="001D3724" w:rsidP="001D3724">
            <w:pPr>
              <w:jc w:val="center"/>
              <w:rPr>
                <w:rFonts w:cs="Tahoma"/>
                <w:sz w:val="28"/>
                <w:szCs w:val="28"/>
              </w:rPr>
            </w:pPr>
            <w:r>
              <w:rPr>
                <w:rFonts w:cs="Tahoma"/>
                <w:sz w:val="28"/>
                <w:szCs w:val="28"/>
              </w:rPr>
              <w:t>2</w:t>
            </w:r>
            <w:r w:rsidR="007D2274">
              <w:rPr>
                <w:rFonts w:cs="Tahoma"/>
                <w:sz w:val="28"/>
                <w:szCs w:val="28"/>
              </w:rPr>
              <w:t>8</w:t>
            </w:r>
          </w:p>
        </w:tc>
        <w:tc>
          <w:tcPr>
            <w:tcW w:w="5245" w:type="dxa"/>
          </w:tcPr>
          <w:p w:rsidR="001D3724" w:rsidRPr="00D91057" w:rsidRDefault="001D3724" w:rsidP="001D3724">
            <w:pPr>
              <w:rPr>
                <w:rFonts w:cs="Tahoma"/>
                <w:sz w:val="28"/>
                <w:szCs w:val="28"/>
              </w:rPr>
            </w:pPr>
            <w:r>
              <w:rPr>
                <w:rFonts w:cs="Tahoma"/>
                <w:sz w:val="28"/>
                <w:szCs w:val="28"/>
              </w:rPr>
              <w:t>Осанка – стройная спина.</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C91DA5">
            <w:pPr>
              <w:jc w:val="center"/>
              <w:rPr>
                <w:rFonts w:cs="Tahoma"/>
                <w:sz w:val="28"/>
                <w:szCs w:val="28"/>
              </w:rPr>
            </w:pPr>
            <w:r>
              <w:rPr>
                <w:rFonts w:cs="Tahoma"/>
                <w:sz w:val="28"/>
                <w:szCs w:val="28"/>
              </w:rPr>
              <w:t>22.04.2027</w:t>
            </w:r>
          </w:p>
        </w:tc>
        <w:tc>
          <w:tcPr>
            <w:tcW w:w="1134" w:type="dxa"/>
          </w:tcPr>
          <w:p w:rsidR="001D3724" w:rsidRPr="00A82DE2" w:rsidRDefault="001D3724" w:rsidP="001D3724">
            <w:pPr>
              <w:jc w:val="center"/>
              <w:rPr>
                <w:rFonts w:cs="Tahoma"/>
                <w:sz w:val="28"/>
                <w:szCs w:val="28"/>
              </w:rPr>
            </w:pPr>
            <w:r>
              <w:rPr>
                <w:rFonts w:cs="Tahoma"/>
                <w:sz w:val="28"/>
                <w:szCs w:val="28"/>
              </w:rPr>
              <w:t>2</w:t>
            </w:r>
            <w:r w:rsidR="007D2274">
              <w:rPr>
                <w:rFonts w:cs="Tahoma"/>
                <w:sz w:val="28"/>
                <w:szCs w:val="28"/>
              </w:rPr>
              <w:t>9</w:t>
            </w:r>
          </w:p>
        </w:tc>
        <w:tc>
          <w:tcPr>
            <w:tcW w:w="5245" w:type="dxa"/>
          </w:tcPr>
          <w:p w:rsidR="001D3724" w:rsidRPr="00D91057" w:rsidRDefault="001D3724" w:rsidP="001D3724">
            <w:pPr>
              <w:rPr>
                <w:rFonts w:cs="Tahoma"/>
                <w:sz w:val="28"/>
                <w:szCs w:val="28"/>
              </w:rPr>
            </w:pPr>
            <w:r>
              <w:rPr>
                <w:rFonts w:cs="Tahoma"/>
                <w:sz w:val="28"/>
                <w:szCs w:val="28"/>
              </w:rPr>
              <w:t>Если хочешь быть здоров.</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75"/>
        </w:trPr>
        <w:tc>
          <w:tcPr>
            <w:tcW w:w="1985" w:type="dxa"/>
          </w:tcPr>
          <w:p w:rsidR="001D3724" w:rsidRDefault="00C91DA5" w:rsidP="00C91DA5">
            <w:pPr>
              <w:jc w:val="center"/>
              <w:rPr>
                <w:rFonts w:cs="Tahoma"/>
                <w:sz w:val="28"/>
                <w:szCs w:val="28"/>
              </w:rPr>
            </w:pPr>
            <w:r>
              <w:rPr>
                <w:rFonts w:cs="Tahoma"/>
                <w:sz w:val="28"/>
                <w:szCs w:val="28"/>
              </w:rPr>
              <w:t>29</w:t>
            </w:r>
            <w:r w:rsidR="00907BCD">
              <w:rPr>
                <w:rFonts w:cs="Tahoma"/>
                <w:sz w:val="28"/>
                <w:szCs w:val="28"/>
              </w:rPr>
              <w:t>.0</w:t>
            </w:r>
            <w:r>
              <w:rPr>
                <w:rFonts w:cs="Tahoma"/>
                <w:sz w:val="28"/>
                <w:szCs w:val="28"/>
              </w:rPr>
              <w:t>4.2027</w:t>
            </w:r>
          </w:p>
        </w:tc>
        <w:tc>
          <w:tcPr>
            <w:tcW w:w="1134" w:type="dxa"/>
          </w:tcPr>
          <w:p w:rsidR="001D3724" w:rsidRPr="00A82DE2" w:rsidRDefault="007D2274" w:rsidP="001D3724">
            <w:pPr>
              <w:jc w:val="center"/>
              <w:rPr>
                <w:rFonts w:cs="Tahoma"/>
                <w:sz w:val="28"/>
                <w:szCs w:val="28"/>
              </w:rPr>
            </w:pPr>
            <w:r>
              <w:rPr>
                <w:rFonts w:cs="Tahoma"/>
                <w:sz w:val="28"/>
                <w:szCs w:val="28"/>
              </w:rPr>
              <w:t>30</w:t>
            </w:r>
          </w:p>
        </w:tc>
        <w:tc>
          <w:tcPr>
            <w:tcW w:w="5245" w:type="dxa"/>
          </w:tcPr>
          <w:p w:rsidR="001D3724" w:rsidRPr="00D91057" w:rsidRDefault="001D3724" w:rsidP="001D3724">
            <w:pPr>
              <w:rPr>
                <w:rFonts w:cs="Tahoma"/>
                <w:sz w:val="28"/>
                <w:szCs w:val="28"/>
              </w:rPr>
            </w:pPr>
            <w:r>
              <w:rPr>
                <w:rFonts w:cs="Tahoma"/>
                <w:sz w:val="28"/>
                <w:szCs w:val="28"/>
              </w:rPr>
              <w:t>Правила безопасности на воде</w:t>
            </w:r>
          </w:p>
        </w:tc>
        <w:tc>
          <w:tcPr>
            <w:tcW w:w="1559" w:type="dxa"/>
          </w:tcPr>
          <w:p w:rsidR="001D3724" w:rsidRPr="00D91057" w:rsidRDefault="001D3724" w:rsidP="001D3724">
            <w:pPr>
              <w:jc w:val="center"/>
              <w:rPr>
                <w:rFonts w:cs="Tahoma"/>
                <w:sz w:val="28"/>
                <w:szCs w:val="28"/>
              </w:rPr>
            </w:pPr>
            <w:r>
              <w:rPr>
                <w:rFonts w:cs="Tahoma"/>
                <w:sz w:val="28"/>
                <w:szCs w:val="28"/>
              </w:rPr>
              <w:t>1</w:t>
            </w:r>
          </w:p>
        </w:tc>
      </w:tr>
      <w:tr w:rsidR="001D3724" w:rsidTr="00C32237">
        <w:trPr>
          <w:trHeight w:val="163"/>
        </w:trPr>
        <w:tc>
          <w:tcPr>
            <w:tcW w:w="1985" w:type="dxa"/>
          </w:tcPr>
          <w:p w:rsidR="001D3724" w:rsidRDefault="00C91DA5" w:rsidP="002C543C">
            <w:pPr>
              <w:jc w:val="center"/>
              <w:rPr>
                <w:rFonts w:cs="Tahoma"/>
                <w:sz w:val="28"/>
                <w:szCs w:val="28"/>
              </w:rPr>
            </w:pPr>
            <w:r>
              <w:rPr>
                <w:rFonts w:cs="Tahoma"/>
                <w:sz w:val="28"/>
                <w:szCs w:val="28"/>
              </w:rPr>
              <w:t>6</w:t>
            </w:r>
            <w:r w:rsidR="007D2274">
              <w:rPr>
                <w:rFonts w:cs="Tahoma"/>
                <w:sz w:val="28"/>
                <w:szCs w:val="28"/>
              </w:rPr>
              <w:t>.05</w:t>
            </w:r>
            <w:r>
              <w:rPr>
                <w:rFonts w:cs="Tahoma"/>
                <w:sz w:val="28"/>
                <w:szCs w:val="28"/>
              </w:rPr>
              <w:t>.2027</w:t>
            </w:r>
          </w:p>
        </w:tc>
        <w:tc>
          <w:tcPr>
            <w:tcW w:w="1134" w:type="dxa"/>
          </w:tcPr>
          <w:p w:rsidR="001D3724" w:rsidRPr="00A82DE2" w:rsidRDefault="001D3724" w:rsidP="00C82083">
            <w:pPr>
              <w:jc w:val="center"/>
              <w:rPr>
                <w:rFonts w:cs="Tahoma"/>
                <w:sz w:val="28"/>
                <w:szCs w:val="28"/>
              </w:rPr>
            </w:pPr>
            <w:r>
              <w:rPr>
                <w:rFonts w:cs="Tahoma"/>
                <w:sz w:val="28"/>
                <w:szCs w:val="28"/>
              </w:rPr>
              <w:t>3</w:t>
            </w:r>
            <w:r w:rsidR="007D2274">
              <w:rPr>
                <w:rFonts w:cs="Tahoma"/>
                <w:sz w:val="28"/>
                <w:szCs w:val="28"/>
              </w:rPr>
              <w:t>1</w:t>
            </w:r>
          </w:p>
        </w:tc>
        <w:tc>
          <w:tcPr>
            <w:tcW w:w="5245" w:type="dxa"/>
          </w:tcPr>
          <w:p w:rsidR="002C543C" w:rsidRPr="00D91057" w:rsidRDefault="001D3724" w:rsidP="001D3724">
            <w:pPr>
              <w:rPr>
                <w:rFonts w:cs="Tahoma"/>
                <w:sz w:val="28"/>
                <w:szCs w:val="28"/>
              </w:rPr>
            </w:pPr>
            <w:r>
              <w:rPr>
                <w:rFonts w:cs="Tahoma"/>
                <w:sz w:val="28"/>
                <w:szCs w:val="28"/>
              </w:rPr>
              <w:t>Подвижные игры</w:t>
            </w:r>
          </w:p>
        </w:tc>
        <w:tc>
          <w:tcPr>
            <w:tcW w:w="1559" w:type="dxa"/>
          </w:tcPr>
          <w:p w:rsidR="001D3724" w:rsidRPr="00D91057" w:rsidRDefault="00C82083" w:rsidP="001D3724">
            <w:pPr>
              <w:jc w:val="center"/>
              <w:rPr>
                <w:rFonts w:cs="Tahoma"/>
                <w:sz w:val="28"/>
                <w:szCs w:val="28"/>
              </w:rPr>
            </w:pPr>
            <w:r>
              <w:rPr>
                <w:rFonts w:cs="Tahoma"/>
                <w:sz w:val="28"/>
                <w:szCs w:val="28"/>
              </w:rPr>
              <w:t>1</w:t>
            </w:r>
          </w:p>
        </w:tc>
      </w:tr>
      <w:tr w:rsidR="001D3724" w:rsidTr="00C32237">
        <w:trPr>
          <w:trHeight w:val="138"/>
        </w:trPr>
        <w:tc>
          <w:tcPr>
            <w:tcW w:w="1985" w:type="dxa"/>
          </w:tcPr>
          <w:p w:rsidR="001D3724" w:rsidRDefault="00C82083" w:rsidP="00C91DA5">
            <w:pPr>
              <w:jc w:val="center"/>
              <w:rPr>
                <w:rFonts w:cs="Tahoma"/>
                <w:sz w:val="28"/>
                <w:szCs w:val="28"/>
              </w:rPr>
            </w:pPr>
            <w:r>
              <w:rPr>
                <w:rFonts w:cs="Tahoma"/>
                <w:sz w:val="28"/>
                <w:szCs w:val="28"/>
              </w:rPr>
              <w:t>2</w:t>
            </w:r>
            <w:r w:rsidR="00C91DA5">
              <w:rPr>
                <w:rFonts w:cs="Tahoma"/>
                <w:sz w:val="28"/>
                <w:szCs w:val="28"/>
              </w:rPr>
              <w:t>5</w:t>
            </w:r>
            <w:r w:rsidR="001D3724">
              <w:rPr>
                <w:rFonts w:cs="Tahoma"/>
                <w:sz w:val="28"/>
                <w:szCs w:val="28"/>
              </w:rPr>
              <w:t>.05.20</w:t>
            </w:r>
            <w:r w:rsidR="00C91DA5">
              <w:rPr>
                <w:rFonts w:cs="Tahoma"/>
                <w:sz w:val="28"/>
                <w:szCs w:val="28"/>
              </w:rPr>
              <w:t>27</w:t>
            </w:r>
          </w:p>
        </w:tc>
        <w:tc>
          <w:tcPr>
            <w:tcW w:w="1134" w:type="dxa"/>
          </w:tcPr>
          <w:p w:rsidR="001D3724" w:rsidRPr="00A82DE2" w:rsidRDefault="00C82083" w:rsidP="001D3724">
            <w:pPr>
              <w:jc w:val="center"/>
              <w:rPr>
                <w:rFonts w:cs="Tahoma"/>
                <w:sz w:val="28"/>
                <w:szCs w:val="28"/>
              </w:rPr>
            </w:pPr>
            <w:r>
              <w:rPr>
                <w:rFonts w:cs="Tahoma"/>
                <w:sz w:val="28"/>
                <w:szCs w:val="28"/>
              </w:rPr>
              <w:t>32</w:t>
            </w:r>
          </w:p>
        </w:tc>
        <w:tc>
          <w:tcPr>
            <w:tcW w:w="5245" w:type="dxa"/>
          </w:tcPr>
          <w:p w:rsidR="001D3724" w:rsidRPr="00C82083" w:rsidRDefault="00C82083" w:rsidP="001D3724">
            <w:pPr>
              <w:rPr>
                <w:rFonts w:cs="Tahoma"/>
                <w:sz w:val="28"/>
                <w:szCs w:val="28"/>
              </w:rPr>
            </w:pPr>
            <w:r w:rsidRPr="00C82083">
              <w:rPr>
                <w:sz w:val="28"/>
                <w:szCs w:val="28"/>
              </w:rPr>
              <w:t>Обобщающие занятия «Доктора здоровья».</w:t>
            </w:r>
          </w:p>
        </w:tc>
        <w:tc>
          <w:tcPr>
            <w:tcW w:w="1559" w:type="dxa"/>
          </w:tcPr>
          <w:p w:rsidR="001D3724" w:rsidRDefault="00C82083" w:rsidP="001D3724">
            <w:pPr>
              <w:jc w:val="center"/>
              <w:rPr>
                <w:rFonts w:cs="Tahoma"/>
                <w:sz w:val="28"/>
                <w:szCs w:val="28"/>
              </w:rPr>
            </w:pPr>
            <w:r>
              <w:rPr>
                <w:rFonts w:cs="Tahoma"/>
                <w:sz w:val="28"/>
                <w:szCs w:val="28"/>
              </w:rPr>
              <w:t>1</w:t>
            </w:r>
          </w:p>
        </w:tc>
      </w:tr>
      <w:tr w:rsidR="00907BCD" w:rsidTr="00C32237">
        <w:trPr>
          <w:trHeight w:val="138"/>
        </w:trPr>
        <w:tc>
          <w:tcPr>
            <w:tcW w:w="1985" w:type="dxa"/>
          </w:tcPr>
          <w:p w:rsidR="00907BCD" w:rsidRDefault="00907BCD" w:rsidP="002C543C">
            <w:pPr>
              <w:jc w:val="center"/>
              <w:rPr>
                <w:rFonts w:cs="Tahoma"/>
                <w:sz w:val="28"/>
                <w:szCs w:val="28"/>
              </w:rPr>
            </w:pPr>
          </w:p>
        </w:tc>
        <w:tc>
          <w:tcPr>
            <w:tcW w:w="1134" w:type="dxa"/>
          </w:tcPr>
          <w:p w:rsidR="00907BCD" w:rsidRPr="00A82DE2" w:rsidRDefault="00907BCD" w:rsidP="001D3724">
            <w:pPr>
              <w:jc w:val="center"/>
              <w:rPr>
                <w:rFonts w:cs="Tahoma"/>
                <w:sz w:val="28"/>
                <w:szCs w:val="28"/>
              </w:rPr>
            </w:pPr>
          </w:p>
        </w:tc>
        <w:tc>
          <w:tcPr>
            <w:tcW w:w="5245" w:type="dxa"/>
          </w:tcPr>
          <w:p w:rsidR="00907BCD" w:rsidRDefault="00907BCD" w:rsidP="001D3724">
            <w:pPr>
              <w:rPr>
                <w:rFonts w:cs="Tahoma"/>
                <w:sz w:val="28"/>
                <w:szCs w:val="28"/>
              </w:rPr>
            </w:pPr>
          </w:p>
        </w:tc>
        <w:tc>
          <w:tcPr>
            <w:tcW w:w="1559" w:type="dxa"/>
          </w:tcPr>
          <w:p w:rsidR="00907BCD" w:rsidRDefault="00907BCD" w:rsidP="001D3724">
            <w:pPr>
              <w:jc w:val="center"/>
              <w:rPr>
                <w:rFonts w:cs="Tahoma"/>
                <w:sz w:val="28"/>
                <w:szCs w:val="28"/>
              </w:rPr>
            </w:pPr>
          </w:p>
        </w:tc>
      </w:tr>
    </w:tbl>
    <w:p w:rsidR="006F705B" w:rsidRPr="007D2274" w:rsidRDefault="00907BCD" w:rsidP="00A82DE2">
      <w:pPr>
        <w:spacing w:after="0" w:line="240" w:lineRule="auto"/>
        <w:rPr>
          <w:rFonts w:ascii="Times New Roman" w:hAnsi="Times New Roman"/>
          <w:b/>
          <w:sz w:val="28"/>
          <w:szCs w:val="28"/>
        </w:rPr>
      </w:pPr>
      <w:r>
        <w:rPr>
          <w:rFonts w:ascii="Times New Roman" w:hAnsi="Times New Roman"/>
          <w:b/>
          <w:sz w:val="28"/>
          <w:szCs w:val="28"/>
        </w:rPr>
        <w:t>Итого: 3</w:t>
      </w:r>
      <w:r w:rsidR="00C82083">
        <w:rPr>
          <w:rFonts w:ascii="Times New Roman" w:hAnsi="Times New Roman"/>
          <w:b/>
          <w:sz w:val="28"/>
          <w:szCs w:val="28"/>
        </w:rPr>
        <w:t>2</w:t>
      </w:r>
      <w:r>
        <w:rPr>
          <w:rFonts w:ascii="Times New Roman" w:hAnsi="Times New Roman"/>
          <w:b/>
          <w:sz w:val="28"/>
          <w:szCs w:val="28"/>
        </w:rPr>
        <w:t xml:space="preserve"> </w:t>
      </w:r>
      <w:r w:rsidR="007D2274" w:rsidRPr="007D2274">
        <w:rPr>
          <w:rFonts w:ascii="Times New Roman" w:hAnsi="Times New Roman"/>
          <w:b/>
          <w:sz w:val="28"/>
          <w:szCs w:val="28"/>
        </w:rPr>
        <w:t>часа</w:t>
      </w:r>
    </w:p>
    <w:p w:rsidR="006F705B" w:rsidRPr="006F705B" w:rsidRDefault="006F705B" w:rsidP="00A82DE2">
      <w:pPr>
        <w:spacing w:after="0" w:line="240" w:lineRule="auto"/>
        <w:ind w:firstLine="709"/>
        <w:jc w:val="center"/>
        <w:rPr>
          <w:rFonts w:ascii="Times New Roman" w:hAnsi="Times New Roman" w:cs="Times New Roman"/>
          <w:b/>
          <w:color w:val="C00000"/>
          <w:sz w:val="28"/>
          <w:szCs w:val="28"/>
        </w:rPr>
      </w:pPr>
    </w:p>
    <w:p w:rsidR="006F705B" w:rsidRPr="006F705B" w:rsidRDefault="006F705B" w:rsidP="00A82DE2">
      <w:pPr>
        <w:spacing w:after="0" w:line="240" w:lineRule="auto"/>
        <w:jc w:val="center"/>
        <w:rPr>
          <w:rFonts w:ascii="Times New Roman" w:hAnsi="Times New Roman" w:cs="Times New Roman"/>
          <w:b/>
          <w:sz w:val="28"/>
          <w:szCs w:val="28"/>
        </w:rPr>
      </w:pPr>
    </w:p>
    <w:sectPr w:rsidR="006F705B" w:rsidRPr="006F705B" w:rsidSect="004D1F5B">
      <w:pgSz w:w="11906" w:h="16838"/>
      <w:pgMar w:top="567" w:right="1135"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2"/>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000A"/>
    <w:multiLevelType w:val="singleLevel"/>
    <w:tmpl w:val="0000000A"/>
    <w:lvl w:ilvl="0">
      <w:start w:val="1"/>
      <w:numFmt w:val="bullet"/>
      <w:lvlText w:val=""/>
      <w:lvlJc w:val="left"/>
      <w:pPr>
        <w:tabs>
          <w:tab w:val="num" w:pos="0"/>
        </w:tabs>
        <w:ind w:left="720" w:hanging="360"/>
      </w:pPr>
      <w:rPr>
        <w:rFonts w:ascii="Wingdings" w:hAnsi="Wingdings"/>
      </w:rPr>
    </w:lvl>
  </w:abstractNum>
  <w:abstractNum w:abstractNumId="3" w15:restartNumberingAfterBreak="0">
    <w:nsid w:val="00000010"/>
    <w:multiLevelType w:val="multilevel"/>
    <w:tmpl w:val="00000010"/>
    <w:name w:val="WW8Num1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4963034"/>
    <w:multiLevelType w:val="hybridMultilevel"/>
    <w:tmpl w:val="FA621B26"/>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81F47BE"/>
    <w:multiLevelType w:val="hybridMultilevel"/>
    <w:tmpl w:val="1CBEE4D4"/>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41764B8"/>
    <w:multiLevelType w:val="hybridMultilevel"/>
    <w:tmpl w:val="7B54ECFC"/>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42C77B74"/>
    <w:multiLevelType w:val="hybridMultilevel"/>
    <w:tmpl w:val="E6FA995E"/>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69A94BDC"/>
    <w:multiLevelType w:val="hybridMultilevel"/>
    <w:tmpl w:val="1A36DCB6"/>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760617F3"/>
    <w:multiLevelType w:val="hybridMultilevel"/>
    <w:tmpl w:val="D3306DFC"/>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7F356245"/>
    <w:multiLevelType w:val="hybridMultilevel"/>
    <w:tmpl w:val="99EA2992"/>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10"/>
  <w:displayHorizontalDrawingGridEvery w:val="2"/>
  <w:characterSpacingControl w:val="doNotCompress"/>
  <w:compat>
    <w:compatSetting w:name="compatibilityMode" w:uri="http://schemas.microsoft.com/office/word" w:val="12"/>
  </w:compat>
  <w:rsids>
    <w:rsidRoot w:val="006F705B"/>
    <w:rsid w:val="000022FB"/>
    <w:rsid w:val="00051A13"/>
    <w:rsid w:val="00113D23"/>
    <w:rsid w:val="001D3724"/>
    <w:rsid w:val="002C543C"/>
    <w:rsid w:val="00303C1D"/>
    <w:rsid w:val="003B0A18"/>
    <w:rsid w:val="004D1F5B"/>
    <w:rsid w:val="00504F01"/>
    <w:rsid w:val="006F705B"/>
    <w:rsid w:val="007D2274"/>
    <w:rsid w:val="007F4A9F"/>
    <w:rsid w:val="008F6632"/>
    <w:rsid w:val="00907BCD"/>
    <w:rsid w:val="00A019A9"/>
    <w:rsid w:val="00A71615"/>
    <w:rsid w:val="00A82DE2"/>
    <w:rsid w:val="00B060B8"/>
    <w:rsid w:val="00BE52D6"/>
    <w:rsid w:val="00C32237"/>
    <w:rsid w:val="00C82083"/>
    <w:rsid w:val="00C91DA5"/>
    <w:rsid w:val="00CC06BF"/>
    <w:rsid w:val="00CE2D39"/>
    <w:rsid w:val="00D54FB2"/>
    <w:rsid w:val="00EC48AB"/>
    <w:rsid w:val="00EE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BFFC5"/>
  <w15:docId w15:val="{6D09F560-A7A5-4495-9BD2-12228D5E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D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05B"/>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unhideWhenUsed/>
    <w:rsid w:val="006F7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6F705B"/>
    <w:pPr>
      <w:spacing w:after="0" w:line="240" w:lineRule="auto"/>
    </w:pPr>
    <w:rPr>
      <w:rFonts w:ascii="Calibri" w:eastAsia="Calibri" w:hAnsi="Calibri" w:cs="Times New Roman"/>
    </w:rPr>
  </w:style>
  <w:style w:type="table" w:styleId="a6">
    <w:name w:val="Table Grid"/>
    <w:basedOn w:val="a1"/>
    <w:rsid w:val="006F70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rsid w:val="00CC06BF"/>
    <w:pPr>
      <w:autoSpaceDE w:val="0"/>
      <w:autoSpaceDN w:val="0"/>
      <w:adjustRightInd w:val="0"/>
      <w:spacing w:after="0" w:line="240" w:lineRule="auto"/>
    </w:pPr>
    <w:rPr>
      <w:rFonts w:ascii="Arial" w:eastAsia="Calibri" w:hAnsi="Arial" w:cs="Arial"/>
      <w:sz w:val="24"/>
      <w:szCs w:val="24"/>
    </w:rPr>
  </w:style>
  <w:style w:type="paragraph" w:styleId="a7">
    <w:name w:val="Plain Text"/>
    <w:basedOn w:val="a"/>
    <w:link w:val="a8"/>
    <w:unhideWhenUsed/>
    <w:rsid w:val="00D54FB2"/>
    <w:pPr>
      <w:spacing w:after="0" w:line="240" w:lineRule="auto"/>
    </w:pPr>
    <w:rPr>
      <w:rFonts w:ascii="Courier New" w:eastAsia="Times New Roman" w:hAnsi="Courier New" w:cs="Times New Roman"/>
      <w:sz w:val="20"/>
      <w:szCs w:val="20"/>
      <w:lang w:val="x-none" w:eastAsia="x-none"/>
    </w:rPr>
  </w:style>
  <w:style w:type="character" w:customStyle="1" w:styleId="a8">
    <w:name w:val="Текст Знак"/>
    <w:basedOn w:val="a0"/>
    <w:link w:val="a7"/>
    <w:rsid w:val="00D54FB2"/>
    <w:rPr>
      <w:rFonts w:ascii="Courier New" w:eastAsia="Times New Roman" w:hAnsi="Courier New" w:cs="Times New Roman"/>
      <w:sz w:val="20"/>
      <w:szCs w:val="20"/>
      <w:lang w:val="x-none" w:eastAsia="x-none"/>
    </w:rPr>
  </w:style>
  <w:style w:type="paragraph" w:customStyle="1" w:styleId="2">
    <w:name w:val="Без интервала2"/>
    <w:uiPriority w:val="99"/>
    <w:rsid w:val="00D54FB2"/>
    <w:pPr>
      <w:widowControl w:val="0"/>
      <w:suppressAutoHyphens/>
      <w:spacing w:after="0" w:line="240" w:lineRule="auto"/>
    </w:pPr>
    <w:rPr>
      <w:rFonts w:ascii="Calibri" w:eastAsia="Calibri" w:hAnsi="Calibri" w:cs="Times New Roman"/>
      <w:kern w:val="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99023">
      <w:bodyDiv w:val="1"/>
      <w:marLeft w:val="0"/>
      <w:marRight w:val="0"/>
      <w:marTop w:val="0"/>
      <w:marBottom w:val="0"/>
      <w:divBdr>
        <w:top w:val="none" w:sz="0" w:space="0" w:color="auto"/>
        <w:left w:val="none" w:sz="0" w:space="0" w:color="auto"/>
        <w:bottom w:val="none" w:sz="0" w:space="0" w:color="auto"/>
        <w:right w:val="none" w:sz="0" w:space="0" w:color="auto"/>
      </w:divBdr>
    </w:div>
    <w:div w:id="326834255">
      <w:bodyDiv w:val="1"/>
      <w:marLeft w:val="0"/>
      <w:marRight w:val="0"/>
      <w:marTop w:val="0"/>
      <w:marBottom w:val="0"/>
      <w:divBdr>
        <w:top w:val="none" w:sz="0" w:space="0" w:color="auto"/>
        <w:left w:val="none" w:sz="0" w:space="0" w:color="auto"/>
        <w:bottom w:val="none" w:sz="0" w:space="0" w:color="auto"/>
        <w:right w:val="none" w:sz="0" w:space="0" w:color="auto"/>
      </w:divBdr>
    </w:div>
    <w:div w:id="367293738">
      <w:bodyDiv w:val="1"/>
      <w:marLeft w:val="0"/>
      <w:marRight w:val="0"/>
      <w:marTop w:val="0"/>
      <w:marBottom w:val="0"/>
      <w:divBdr>
        <w:top w:val="none" w:sz="0" w:space="0" w:color="auto"/>
        <w:left w:val="none" w:sz="0" w:space="0" w:color="auto"/>
        <w:bottom w:val="none" w:sz="0" w:space="0" w:color="auto"/>
        <w:right w:val="none" w:sz="0" w:space="0" w:color="auto"/>
      </w:divBdr>
    </w:div>
    <w:div w:id="489177459">
      <w:bodyDiv w:val="1"/>
      <w:marLeft w:val="0"/>
      <w:marRight w:val="0"/>
      <w:marTop w:val="0"/>
      <w:marBottom w:val="0"/>
      <w:divBdr>
        <w:top w:val="none" w:sz="0" w:space="0" w:color="auto"/>
        <w:left w:val="none" w:sz="0" w:space="0" w:color="auto"/>
        <w:bottom w:val="none" w:sz="0" w:space="0" w:color="auto"/>
        <w:right w:val="none" w:sz="0" w:space="0" w:color="auto"/>
      </w:divBdr>
    </w:div>
    <w:div w:id="531263699">
      <w:bodyDiv w:val="1"/>
      <w:marLeft w:val="0"/>
      <w:marRight w:val="0"/>
      <w:marTop w:val="0"/>
      <w:marBottom w:val="0"/>
      <w:divBdr>
        <w:top w:val="none" w:sz="0" w:space="0" w:color="auto"/>
        <w:left w:val="none" w:sz="0" w:space="0" w:color="auto"/>
        <w:bottom w:val="none" w:sz="0" w:space="0" w:color="auto"/>
        <w:right w:val="none" w:sz="0" w:space="0" w:color="auto"/>
      </w:divBdr>
    </w:div>
    <w:div w:id="559437073">
      <w:bodyDiv w:val="1"/>
      <w:marLeft w:val="0"/>
      <w:marRight w:val="0"/>
      <w:marTop w:val="0"/>
      <w:marBottom w:val="0"/>
      <w:divBdr>
        <w:top w:val="none" w:sz="0" w:space="0" w:color="auto"/>
        <w:left w:val="none" w:sz="0" w:space="0" w:color="auto"/>
        <w:bottom w:val="none" w:sz="0" w:space="0" w:color="auto"/>
        <w:right w:val="none" w:sz="0" w:space="0" w:color="auto"/>
      </w:divBdr>
    </w:div>
    <w:div w:id="703092827">
      <w:bodyDiv w:val="1"/>
      <w:marLeft w:val="0"/>
      <w:marRight w:val="0"/>
      <w:marTop w:val="0"/>
      <w:marBottom w:val="0"/>
      <w:divBdr>
        <w:top w:val="none" w:sz="0" w:space="0" w:color="auto"/>
        <w:left w:val="none" w:sz="0" w:space="0" w:color="auto"/>
        <w:bottom w:val="none" w:sz="0" w:space="0" w:color="auto"/>
        <w:right w:val="none" w:sz="0" w:space="0" w:color="auto"/>
      </w:divBdr>
    </w:div>
    <w:div w:id="711422273">
      <w:bodyDiv w:val="1"/>
      <w:marLeft w:val="0"/>
      <w:marRight w:val="0"/>
      <w:marTop w:val="0"/>
      <w:marBottom w:val="0"/>
      <w:divBdr>
        <w:top w:val="none" w:sz="0" w:space="0" w:color="auto"/>
        <w:left w:val="none" w:sz="0" w:space="0" w:color="auto"/>
        <w:bottom w:val="none" w:sz="0" w:space="0" w:color="auto"/>
        <w:right w:val="none" w:sz="0" w:space="0" w:color="auto"/>
      </w:divBdr>
    </w:div>
    <w:div w:id="742147190">
      <w:bodyDiv w:val="1"/>
      <w:marLeft w:val="0"/>
      <w:marRight w:val="0"/>
      <w:marTop w:val="0"/>
      <w:marBottom w:val="0"/>
      <w:divBdr>
        <w:top w:val="none" w:sz="0" w:space="0" w:color="auto"/>
        <w:left w:val="none" w:sz="0" w:space="0" w:color="auto"/>
        <w:bottom w:val="none" w:sz="0" w:space="0" w:color="auto"/>
        <w:right w:val="none" w:sz="0" w:space="0" w:color="auto"/>
      </w:divBdr>
    </w:div>
    <w:div w:id="1071734769">
      <w:bodyDiv w:val="1"/>
      <w:marLeft w:val="0"/>
      <w:marRight w:val="0"/>
      <w:marTop w:val="0"/>
      <w:marBottom w:val="0"/>
      <w:divBdr>
        <w:top w:val="none" w:sz="0" w:space="0" w:color="auto"/>
        <w:left w:val="none" w:sz="0" w:space="0" w:color="auto"/>
        <w:bottom w:val="none" w:sz="0" w:space="0" w:color="auto"/>
        <w:right w:val="none" w:sz="0" w:space="0" w:color="auto"/>
      </w:divBdr>
    </w:div>
    <w:div w:id="1276132457">
      <w:bodyDiv w:val="1"/>
      <w:marLeft w:val="0"/>
      <w:marRight w:val="0"/>
      <w:marTop w:val="0"/>
      <w:marBottom w:val="0"/>
      <w:divBdr>
        <w:top w:val="none" w:sz="0" w:space="0" w:color="auto"/>
        <w:left w:val="none" w:sz="0" w:space="0" w:color="auto"/>
        <w:bottom w:val="none" w:sz="0" w:space="0" w:color="auto"/>
        <w:right w:val="none" w:sz="0" w:space="0" w:color="auto"/>
      </w:divBdr>
    </w:div>
    <w:div w:id="1279410047">
      <w:bodyDiv w:val="1"/>
      <w:marLeft w:val="0"/>
      <w:marRight w:val="0"/>
      <w:marTop w:val="0"/>
      <w:marBottom w:val="0"/>
      <w:divBdr>
        <w:top w:val="none" w:sz="0" w:space="0" w:color="auto"/>
        <w:left w:val="none" w:sz="0" w:space="0" w:color="auto"/>
        <w:bottom w:val="none" w:sz="0" w:space="0" w:color="auto"/>
        <w:right w:val="none" w:sz="0" w:space="0" w:color="auto"/>
      </w:divBdr>
    </w:div>
    <w:div w:id="154529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175C2BD0-953E-42C6-A8F1-7AF32CB8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2273</Words>
  <Characters>12957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17</cp:revision>
  <dcterms:created xsi:type="dcterms:W3CDTF">2016-10-02T06:02:00Z</dcterms:created>
  <dcterms:modified xsi:type="dcterms:W3CDTF">2026-09-10T18:25:00Z</dcterms:modified>
</cp:coreProperties>
</file>