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E82" w:rsidRPr="00934E82" w:rsidRDefault="00934E82" w:rsidP="00934E82">
      <w:pPr>
        <w:spacing w:line="408" w:lineRule="auto"/>
        <w:ind w:left="120"/>
        <w:jc w:val="center"/>
      </w:pPr>
      <w:r w:rsidRPr="00934E82">
        <w:rPr>
          <w:b/>
          <w:color w:val="000000"/>
          <w:sz w:val="28"/>
        </w:rPr>
        <w:t>МИНИСТЕРСТВО ПРОСВЕЩЕНИЯ РОССИЙСКОЙ ФЕДЕРАЦИИ</w:t>
      </w:r>
    </w:p>
    <w:p w:rsidR="00934E82" w:rsidRPr="00934E82" w:rsidRDefault="00934E82" w:rsidP="00934E82">
      <w:pPr>
        <w:spacing w:line="408" w:lineRule="auto"/>
        <w:ind w:left="120"/>
        <w:jc w:val="center"/>
      </w:pPr>
    </w:p>
    <w:p w:rsidR="00934E82" w:rsidRPr="00934E82" w:rsidRDefault="00934E82" w:rsidP="00934E82">
      <w:pPr>
        <w:spacing w:line="259" w:lineRule="auto"/>
        <w:ind w:left="57"/>
        <w:jc w:val="center"/>
        <w:rPr>
          <w:bCs/>
          <w:sz w:val="28"/>
          <w:szCs w:val="28"/>
        </w:rPr>
      </w:pPr>
      <w:r w:rsidRPr="00934E82">
        <w:rPr>
          <w:bCs/>
          <w:sz w:val="28"/>
          <w:szCs w:val="28"/>
        </w:rPr>
        <w:t>Ростовская область</w:t>
      </w:r>
    </w:p>
    <w:p w:rsidR="00934E82" w:rsidRPr="00934E82" w:rsidRDefault="00934E82" w:rsidP="00934E82">
      <w:pPr>
        <w:spacing w:line="259" w:lineRule="auto"/>
        <w:ind w:left="57"/>
        <w:jc w:val="center"/>
        <w:rPr>
          <w:bCs/>
          <w:sz w:val="28"/>
          <w:szCs w:val="28"/>
        </w:rPr>
      </w:pPr>
      <w:proofErr w:type="spellStart"/>
      <w:r w:rsidRPr="00934E82">
        <w:rPr>
          <w:bCs/>
          <w:sz w:val="28"/>
          <w:szCs w:val="28"/>
        </w:rPr>
        <w:t>Цимлянский</w:t>
      </w:r>
      <w:proofErr w:type="spellEnd"/>
      <w:r w:rsidRPr="00934E82">
        <w:rPr>
          <w:bCs/>
          <w:sz w:val="28"/>
          <w:szCs w:val="28"/>
        </w:rPr>
        <w:t xml:space="preserve"> район</w:t>
      </w:r>
    </w:p>
    <w:p w:rsidR="00934E82" w:rsidRPr="00934E82" w:rsidRDefault="00934E82" w:rsidP="00934E82">
      <w:pPr>
        <w:spacing w:line="259" w:lineRule="auto"/>
        <w:ind w:left="57"/>
        <w:jc w:val="center"/>
        <w:rPr>
          <w:rFonts w:eastAsia="Calibri"/>
        </w:rPr>
      </w:pPr>
      <w:r w:rsidRPr="00934E82">
        <w:rPr>
          <w:rFonts w:eastAsia="Calibri"/>
          <w:b/>
          <w:color w:val="000000"/>
        </w:rPr>
        <w:t>МБОУ СОШ №2 г. Цимлянска</w:t>
      </w:r>
    </w:p>
    <w:p w:rsidR="00025DE4" w:rsidRPr="00934E82" w:rsidRDefault="00025DE4">
      <w:pPr>
        <w:spacing w:line="276" w:lineRule="auto"/>
        <w:ind w:left="120"/>
        <w:rPr>
          <w:rFonts w:eastAsia="Calibri"/>
          <w:lang w:eastAsia="en-US"/>
        </w:rPr>
      </w:pPr>
    </w:p>
    <w:p w:rsidR="00025DE4" w:rsidRPr="00934E82" w:rsidRDefault="00025DE4">
      <w:pPr>
        <w:spacing w:line="276" w:lineRule="auto"/>
        <w:ind w:left="120"/>
        <w:rPr>
          <w:rFonts w:eastAsia="Calibri"/>
          <w:lang w:eastAsia="en-US"/>
        </w:rPr>
      </w:pPr>
    </w:p>
    <w:tbl>
      <w:tblPr>
        <w:tblW w:w="9498" w:type="dxa"/>
        <w:tblInd w:w="-601" w:type="dxa"/>
        <w:tblLook w:val="04A0" w:firstRow="1" w:lastRow="0" w:firstColumn="1" w:lastColumn="0" w:noHBand="0" w:noVBand="1"/>
      </w:tblPr>
      <w:tblGrid>
        <w:gridCol w:w="3096"/>
        <w:gridCol w:w="3096"/>
        <w:gridCol w:w="3306"/>
      </w:tblGrid>
      <w:tr w:rsidR="00025DE4" w:rsidRPr="00934E82">
        <w:tc>
          <w:tcPr>
            <w:tcW w:w="3041" w:type="dxa"/>
          </w:tcPr>
          <w:p w:rsidR="00025DE4" w:rsidRPr="00934E82" w:rsidRDefault="00B00D73">
            <w:pPr>
              <w:autoSpaceDE w:val="0"/>
              <w:autoSpaceDN w:val="0"/>
              <w:spacing w:after="120" w:line="276" w:lineRule="auto"/>
              <w:jc w:val="both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РАССМОТРЕНО</w:t>
            </w:r>
          </w:p>
          <w:p w:rsidR="00025DE4" w:rsidRPr="00934E82" w:rsidRDefault="00B00D73">
            <w:pPr>
              <w:autoSpaceDE w:val="0"/>
              <w:autoSpaceDN w:val="0"/>
              <w:spacing w:after="120" w:line="276" w:lineRule="auto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Методическим советом</w:t>
            </w:r>
          </w:p>
          <w:p w:rsidR="00025DE4" w:rsidRPr="00934E82" w:rsidRDefault="00B00D73">
            <w:pPr>
              <w:autoSpaceDE w:val="0"/>
              <w:autoSpaceDN w:val="0"/>
              <w:spacing w:after="120" w:line="276" w:lineRule="auto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МБОУ СОШ №2</w:t>
            </w:r>
          </w:p>
          <w:p w:rsidR="00025DE4" w:rsidRPr="00934E82" w:rsidRDefault="00B00D73">
            <w:pPr>
              <w:autoSpaceDE w:val="0"/>
              <w:autoSpaceDN w:val="0"/>
              <w:spacing w:after="120" w:line="276" w:lineRule="auto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г. Цимлянска</w:t>
            </w:r>
          </w:p>
          <w:p w:rsidR="00025DE4" w:rsidRPr="00934E82" w:rsidRDefault="00B00D73">
            <w:pPr>
              <w:autoSpaceDE w:val="0"/>
              <w:autoSpaceDN w:val="0"/>
              <w:spacing w:after="120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 xml:space="preserve">________________________ </w:t>
            </w:r>
          </w:p>
          <w:p w:rsidR="0045673A" w:rsidRPr="0045673A" w:rsidRDefault="0045673A" w:rsidP="0045673A">
            <w:pPr>
              <w:autoSpaceDE w:val="0"/>
              <w:autoSpaceDN w:val="0"/>
              <w:rPr>
                <w:color w:val="000000"/>
              </w:rPr>
            </w:pPr>
            <w:proofErr w:type="spellStart"/>
            <w:r w:rsidRPr="0045673A">
              <w:rPr>
                <w:color w:val="000000"/>
              </w:rPr>
              <w:t>Е.А.Добрынина</w:t>
            </w:r>
            <w:proofErr w:type="spellEnd"/>
          </w:p>
          <w:p w:rsidR="00025DE4" w:rsidRPr="00934E82" w:rsidRDefault="00B00D73">
            <w:pPr>
              <w:autoSpaceDE w:val="0"/>
              <w:autoSpaceDN w:val="0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Протокол №4 от «2</w:t>
            </w:r>
            <w:r w:rsidR="00AA068E">
              <w:rPr>
                <w:color w:val="000000"/>
                <w:lang w:eastAsia="en-US"/>
              </w:rPr>
              <w:t>7</w:t>
            </w:r>
            <w:r w:rsidRPr="00934E82">
              <w:rPr>
                <w:color w:val="000000"/>
                <w:lang w:eastAsia="en-US"/>
              </w:rPr>
              <w:t>» августа   202</w:t>
            </w:r>
            <w:r w:rsidR="00AA068E">
              <w:rPr>
                <w:color w:val="000000"/>
                <w:lang w:eastAsia="en-US"/>
              </w:rPr>
              <w:t>6</w:t>
            </w:r>
            <w:r w:rsidRPr="00934E82">
              <w:rPr>
                <w:color w:val="000000"/>
                <w:lang w:eastAsia="en-US"/>
              </w:rPr>
              <w:t xml:space="preserve"> г.</w:t>
            </w:r>
          </w:p>
          <w:p w:rsidR="00025DE4" w:rsidRPr="00934E82" w:rsidRDefault="00025DE4">
            <w:pPr>
              <w:autoSpaceDE w:val="0"/>
              <w:autoSpaceDN w:val="0"/>
              <w:spacing w:after="12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041" w:type="dxa"/>
          </w:tcPr>
          <w:p w:rsidR="00025DE4" w:rsidRPr="00934E82" w:rsidRDefault="00B00D73">
            <w:pPr>
              <w:autoSpaceDE w:val="0"/>
              <w:autoSpaceDN w:val="0"/>
              <w:spacing w:after="120" w:line="276" w:lineRule="auto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СОГЛАСОВАНО</w:t>
            </w:r>
          </w:p>
          <w:p w:rsidR="00025DE4" w:rsidRPr="00934E82" w:rsidRDefault="00B00D73">
            <w:pPr>
              <w:autoSpaceDE w:val="0"/>
              <w:autoSpaceDN w:val="0"/>
              <w:spacing w:after="120" w:line="276" w:lineRule="auto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На педагогическом совете</w:t>
            </w:r>
          </w:p>
          <w:p w:rsidR="00025DE4" w:rsidRPr="00934E82" w:rsidRDefault="00B00D73">
            <w:pPr>
              <w:autoSpaceDE w:val="0"/>
              <w:autoSpaceDN w:val="0"/>
              <w:spacing w:after="120" w:line="276" w:lineRule="auto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МБОУ СОШ №2</w:t>
            </w:r>
          </w:p>
          <w:p w:rsidR="00025DE4" w:rsidRPr="00934E82" w:rsidRDefault="00B00D73">
            <w:pPr>
              <w:autoSpaceDE w:val="0"/>
              <w:autoSpaceDN w:val="0"/>
              <w:spacing w:after="120" w:line="276" w:lineRule="auto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г. Цимлянска</w:t>
            </w:r>
          </w:p>
          <w:p w:rsidR="00025DE4" w:rsidRPr="00934E82" w:rsidRDefault="00B00D73">
            <w:pPr>
              <w:autoSpaceDE w:val="0"/>
              <w:autoSpaceDN w:val="0"/>
              <w:spacing w:after="120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 xml:space="preserve">________________________ </w:t>
            </w:r>
          </w:p>
          <w:p w:rsidR="0045673A" w:rsidRPr="0045673A" w:rsidRDefault="0045673A" w:rsidP="0045673A">
            <w:pPr>
              <w:autoSpaceDE w:val="0"/>
              <w:autoSpaceDN w:val="0"/>
              <w:rPr>
                <w:color w:val="000000"/>
              </w:rPr>
            </w:pPr>
            <w:proofErr w:type="spellStart"/>
            <w:r w:rsidRPr="0045673A">
              <w:rPr>
                <w:color w:val="000000"/>
              </w:rPr>
              <w:t>Е.А.Добрынина</w:t>
            </w:r>
            <w:proofErr w:type="spellEnd"/>
          </w:p>
          <w:p w:rsidR="00025DE4" w:rsidRPr="00934E82" w:rsidRDefault="00B00D73">
            <w:pPr>
              <w:autoSpaceDE w:val="0"/>
              <w:autoSpaceDN w:val="0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Протокол №1 от «</w:t>
            </w:r>
            <w:r w:rsidR="00AA068E">
              <w:rPr>
                <w:color w:val="000000"/>
                <w:lang w:eastAsia="en-US"/>
              </w:rPr>
              <w:t>27</w:t>
            </w:r>
            <w:r w:rsidRPr="00934E82">
              <w:rPr>
                <w:color w:val="000000"/>
                <w:lang w:eastAsia="en-US"/>
              </w:rPr>
              <w:t>» августа   202</w:t>
            </w:r>
            <w:r w:rsidR="00AA068E">
              <w:rPr>
                <w:color w:val="000000"/>
                <w:lang w:eastAsia="en-US"/>
              </w:rPr>
              <w:t>6</w:t>
            </w:r>
            <w:r w:rsidRPr="00934E82">
              <w:rPr>
                <w:color w:val="000000"/>
                <w:lang w:eastAsia="en-US"/>
              </w:rPr>
              <w:t xml:space="preserve"> г.</w:t>
            </w:r>
          </w:p>
          <w:p w:rsidR="00025DE4" w:rsidRPr="00934E82" w:rsidRDefault="00B00D73">
            <w:pPr>
              <w:autoSpaceDE w:val="0"/>
              <w:autoSpaceDN w:val="0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.</w:t>
            </w:r>
          </w:p>
          <w:p w:rsidR="00025DE4" w:rsidRPr="00934E82" w:rsidRDefault="00025DE4">
            <w:pPr>
              <w:autoSpaceDE w:val="0"/>
              <w:autoSpaceDN w:val="0"/>
              <w:spacing w:after="12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416" w:type="dxa"/>
          </w:tcPr>
          <w:p w:rsidR="00025DE4" w:rsidRPr="00934E82" w:rsidRDefault="00B00D73">
            <w:pPr>
              <w:autoSpaceDE w:val="0"/>
              <w:autoSpaceDN w:val="0"/>
              <w:spacing w:after="120" w:line="276" w:lineRule="auto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УТВЕРЖДЕНО</w:t>
            </w:r>
          </w:p>
          <w:p w:rsidR="00025DE4" w:rsidRPr="00934E82" w:rsidRDefault="00B00D73">
            <w:pPr>
              <w:autoSpaceDE w:val="0"/>
              <w:autoSpaceDN w:val="0"/>
              <w:spacing w:after="120" w:line="276" w:lineRule="auto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Директор</w:t>
            </w:r>
          </w:p>
          <w:p w:rsidR="00025DE4" w:rsidRPr="00934E82" w:rsidRDefault="00B00D73">
            <w:pPr>
              <w:autoSpaceDE w:val="0"/>
              <w:autoSpaceDN w:val="0"/>
              <w:spacing w:after="120" w:line="276" w:lineRule="auto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МБОУ СОШ №2</w:t>
            </w:r>
          </w:p>
          <w:p w:rsidR="00025DE4" w:rsidRPr="00934E82" w:rsidRDefault="00B00D73">
            <w:pPr>
              <w:autoSpaceDE w:val="0"/>
              <w:autoSpaceDN w:val="0"/>
              <w:spacing w:after="120" w:line="276" w:lineRule="auto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г. Цимлянска</w:t>
            </w:r>
          </w:p>
          <w:p w:rsidR="00025DE4" w:rsidRPr="00934E82" w:rsidRDefault="00B00D73">
            <w:pPr>
              <w:autoSpaceDE w:val="0"/>
              <w:autoSpaceDN w:val="0"/>
              <w:spacing w:after="120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 xml:space="preserve">________________________ </w:t>
            </w:r>
          </w:p>
          <w:p w:rsidR="00025DE4" w:rsidRPr="00934E82" w:rsidRDefault="00B00D73" w:rsidP="0045673A">
            <w:pPr>
              <w:autoSpaceDE w:val="0"/>
              <w:autoSpaceDN w:val="0"/>
              <w:rPr>
                <w:color w:val="000000"/>
                <w:lang w:eastAsia="en-US"/>
              </w:rPr>
            </w:pPr>
            <w:bookmarkStart w:id="0" w:name="_GoBack"/>
            <w:bookmarkEnd w:id="0"/>
            <w:r w:rsidRPr="00934E82">
              <w:rPr>
                <w:color w:val="000000"/>
                <w:lang w:eastAsia="en-US"/>
              </w:rPr>
              <w:t xml:space="preserve">Л.П. </w:t>
            </w:r>
            <w:proofErr w:type="spellStart"/>
            <w:r w:rsidRPr="00934E82">
              <w:rPr>
                <w:color w:val="000000"/>
                <w:lang w:eastAsia="en-US"/>
              </w:rPr>
              <w:t>Перфилова</w:t>
            </w:r>
            <w:proofErr w:type="spellEnd"/>
          </w:p>
          <w:p w:rsidR="00025DE4" w:rsidRPr="00934E82" w:rsidRDefault="00B00D73">
            <w:pPr>
              <w:autoSpaceDE w:val="0"/>
              <w:autoSpaceDN w:val="0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Приказ №1</w:t>
            </w:r>
            <w:r w:rsidR="00AA068E">
              <w:rPr>
                <w:color w:val="000000"/>
                <w:lang w:eastAsia="en-US"/>
              </w:rPr>
              <w:t>8</w:t>
            </w:r>
            <w:r w:rsidRPr="00934E82">
              <w:rPr>
                <w:color w:val="000000"/>
                <w:lang w:eastAsia="en-US"/>
              </w:rPr>
              <w:t>0-о от «</w:t>
            </w:r>
            <w:r w:rsidR="00AA068E">
              <w:rPr>
                <w:color w:val="000000"/>
                <w:lang w:eastAsia="en-US"/>
              </w:rPr>
              <w:t>28</w:t>
            </w:r>
            <w:r w:rsidRPr="00934E82">
              <w:rPr>
                <w:color w:val="000000"/>
                <w:lang w:eastAsia="en-US"/>
              </w:rPr>
              <w:t>» августа   202</w:t>
            </w:r>
            <w:r w:rsidR="00AA068E">
              <w:rPr>
                <w:color w:val="000000"/>
                <w:lang w:eastAsia="en-US"/>
              </w:rPr>
              <w:t>6</w:t>
            </w:r>
            <w:r w:rsidRPr="00934E82">
              <w:rPr>
                <w:color w:val="000000"/>
                <w:lang w:eastAsia="en-US"/>
              </w:rPr>
              <w:t xml:space="preserve"> г.</w:t>
            </w:r>
          </w:p>
          <w:p w:rsidR="00025DE4" w:rsidRPr="00934E82" w:rsidRDefault="00B00D73">
            <w:pPr>
              <w:autoSpaceDE w:val="0"/>
              <w:autoSpaceDN w:val="0"/>
              <w:rPr>
                <w:color w:val="000000"/>
                <w:lang w:eastAsia="en-US"/>
              </w:rPr>
            </w:pPr>
            <w:r w:rsidRPr="00934E82">
              <w:rPr>
                <w:color w:val="000000"/>
                <w:lang w:eastAsia="en-US"/>
              </w:rPr>
              <w:t>.</w:t>
            </w:r>
          </w:p>
          <w:p w:rsidR="00025DE4" w:rsidRPr="00934E82" w:rsidRDefault="00025DE4">
            <w:pPr>
              <w:autoSpaceDE w:val="0"/>
              <w:autoSpaceDN w:val="0"/>
              <w:spacing w:after="120"/>
              <w:jc w:val="both"/>
              <w:rPr>
                <w:color w:val="000000"/>
                <w:lang w:eastAsia="en-US"/>
              </w:rPr>
            </w:pPr>
          </w:p>
        </w:tc>
      </w:tr>
    </w:tbl>
    <w:p w:rsidR="00025DE4" w:rsidRPr="00934E82" w:rsidRDefault="00B00D73">
      <w:pPr>
        <w:spacing w:line="408" w:lineRule="auto"/>
        <w:ind w:left="120"/>
        <w:jc w:val="center"/>
        <w:rPr>
          <w:rFonts w:eastAsia="Calibri"/>
          <w:sz w:val="28"/>
          <w:szCs w:val="28"/>
          <w:lang w:eastAsia="en-US"/>
        </w:rPr>
      </w:pPr>
      <w:r w:rsidRPr="00934E82">
        <w:rPr>
          <w:rFonts w:eastAsia="Calibri"/>
          <w:b/>
          <w:color w:val="000000"/>
          <w:sz w:val="28"/>
          <w:szCs w:val="28"/>
          <w:lang w:eastAsia="en-US"/>
        </w:rPr>
        <w:t>РАБОЧАЯ ПРОГРАММА</w:t>
      </w:r>
    </w:p>
    <w:p w:rsidR="00025DE4" w:rsidRPr="00934E82" w:rsidRDefault="00B00D73">
      <w:pPr>
        <w:spacing w:line="408" w:lineRule="auto"/>
        <w:ind w:left="120"/>
        <w:jc w:val="center"/>
        <w:rPr>
          <w:rFonts w:eastAsia="Calibri"/>
          <w:sz w:val="28"/>
          <w:szCs w:val="28"/>
          <w:lang w:eastAsia="en-US"/>
        </w:rPr>
      </w:pPr>
      <w:r w:rsidRPr="00934E82">
        <w:rPr>
          <w:rFonts w:eastAsia="Calibri"/>
          <w:b/>
          <w:sz w:val="28"/>
          <w:szCs w:val="28"/>
          <w:lang w:eastAsia="en-US"/>
        </w:rPr>
        <w:t xml:space="preserve">учебного курса </w:t>
      </w:r>
      <w:r w:rsidR="009A161E" w:rsidRPr="00934E82">
        <w:rPr>
          <w:rFonts w:eastAsia="Calibri"/>
          <w:b/>
          <w:sz w:val="28"/>
          <w:szCs w:val="28"/>
          <w:lang w:eastAsia="en-US"/>
        </w:rPr>
        <w:t>внеурочной деятельности</w:t>
      </w:r>
    </w:p>
    <w:p w:rsidR="00025DE4" w:rsidRPr="00934E82" w:rsidRDefault="00B00D73">
      <w:pPr>
        <w:spacing w:line="408" w:lineRule="auto"/>
        <w:ind w:left="120"/>
        <w:jc w:val="center"/>
        <w:rPr>
          <w:rFonts w:eastAsia="Calibri"/>
          <w:lang w:eastAsia="en-US"/>
        </w:rPr>
      </w:pPr>
      <w:r w:rsidRPr="00934E82">
        <w:rPr>
          <w:rFonts w:eastAsia="Calibri"/>
          <w:color w:val="000000"/>
          <w:sz w:val="28"/>
          <w:szCs w:val="28"/>
          <w:lang w:eastAsia="en-US"/>
        </w:rPr>
        <w:t xml:space="preserve">для обучающихся </w:t>
      </w:r>
      <w:r w:rsidR="009A161E" w:rsidRPr="00934E82">
        <w:rPr>
          <w:rFonts w:eastAsia="Calibri"/>
          <w:color w:val="000000"/>
          <w:sz w:val="28"/>
          <w:szCs w:val="28"/>
          <w:lang w:eastAsia="en-US"/>
        </w:rPr>
        <w:t>5</w:t>
      </w:r>
      <w:r w:rsidRPr="00934E82">
        <w:rPr>
          <w:rFonts w:eastAsia="Calibri"/>
          <w:color w:val="000000"/>
          <w:sz w:val="28"/>
          <w:szCs w:val="28"/>
          <w:lang w:eastAsia="en-US"/>
        </w:rPr>
        <w:t>-9 классов</w:t>
      </w:r>
      <w:r w:rsidRPr="00934E82">
        <w:rPr>
          <w:rFonts w:eastAsia="Calibri"/>
          <w:color w:val="000000"/>
          <w:lang w:eastAsia="en-US"/>
        </w:rPr>
        <w:t xml:space="preserve"> </w:t>
      </w:r>
    </w:p>
    <w:p w:rsidR="00025DE4" w:rsidRPr="00934E82" w:rsidRDefault="00025DE4">
      <w:pPr>
        <w:spacing w:line="276" w:lineRule="auto"/>
        <w:ind w:left="120"/>
        <w:jc w:val="center"/>
        <w:rPr>
          <w:rFonts w:eastAsia="Calibri"/>
          <w:lang w:eastAsia="en-US"/>
        </w:rPr>
      </w:pPr>
    </w:p>
    <w:p w:rsidR="00025DE4" w:rsidRPr="00934E82" w:rsidRDefault="00B00D73">
      <w:pPr>
        <w:rPr>
          <w:sz w:val="28"/>
          <w:szCs w:val="28"/>
          <w:u w:val="single"/>
        </w:rPr>
      </w:pPr>
      <w:r w:rsidRPr="00934E82">
        <w:rPr>
          <w:sz w:val="28"/>
          <w:szCs w:val="28"/>
        </w:rPr>
        <w:t xml:space="preserve">Количество часов    </w:t>
      </w:r>
      <w:r w:rsidR="00716339" w:rsidRPr="00B0190D">
        <w:rPr>
          <w:sz w:val="28"/>
          <w:szCs w:val="28"/>
        </w:rPr>
        <w:t>5</w:t>
      </w:r>
      <w:r w:rsidRPr="00B0190D">
        <w:rPr>
          <w:sz w:val="28"/>
          <w:szCs w:val="28"/>
        </w:rPr>
        <w:t xml:space="preserve">А класс   </w:t>
      </w:r>
      <w:r w:rsidRPr="00B0190D">
        <w:rPr>
          <w:sz w:val="28"/>
          <w:szCs w:val="28"/>
          <w:u w:val="single"/>
        </w:rPr>
        <w:t xml:space="preserve">33 </w:t>
      </w:r>
      <w:proofErr w:type="gramStart"/>
      <w:r w:rsidRPr="00B0190D">
        <w:rPr>
          <w:sz w:val="28"/>
          <w:szCs w:val="28"/>
          <w:u w:val="single"/>
        </w:rPr>
        <w:t>часа</w:t>
      </w:r>
      <w:r w:rsidR="00B0190D" w:rsidRPr="00B0190D">
        <w:rPr>
          <w:sz w:val="28"/>
          <w:szCs w:val="28"/>
          <w:u w:val="single"/>
        </w:rPr>
        <w:t xml:space="preserve">, </w:t>
      </w:r>
      <w:r w:rsidRPr="00B0190D">
        <w:rPr>
          <w:sz w:val="28"/>
          <w:szCs w:val="28"/>
        </w:rPr>
        <w:t xml:space="preserve"> </w:t>
      </w:r>
      <w:r w:rsidR="00716339" w:rsidRPr="00B0190D">
        <w:rPr>
          <w:sz w:val="28"/>
          <w:szCs w:val="28"/>
        </w:rPr>
        <w:t>5</w:t>
      </w:r>
      <w:proofErr w:type="gramEnd"/>
      <w:r w:rsidR="00B0190D" w:rsidRPr="00B0190D">
        <w:rPr>
          <w:sz w:val="28"/>
          <w:szCs w:val="28"/>
        </w:rPr>
        <w:t xml:space="preserve"> Б</w:t>
      </w:r>
      <w:r w:rsidRPr="00B0190D">
        <w:rPr>
          <w:sz w:val="28"/>
          <w:szCs w:val="28"/>
        </w:rPr>
        <w:t xml:space="preserve"> класс  </w:t>
      </w:r>
      <w:r w:rsidR="00B0190D" w:rsidRPr="00B0190D">
        <w:rPr>
          <w:sz w:val="28"/>
          <w:szCs w:val="28"/>
          <w:u w:val="single"/>
        </w:rPr>
        <w:t>35</w:t>
      </w:r>
      <w:r w:rsidRPr="00B0190D">
        <w:rPr>
          <w:sz w:val="28"/>
          <w:szCs w:val="28"/>
          <w:u w:val="single"/>
        </w:rPr>
        <w:t xml:space="preserve"> час</w:t>
      </w:r>
      <w:r w:rsidR="00B0190D" w:rsidRPr="00B0190D">
        <w:rPr>
          <w:sz w:val="28"/>
          <w:szCs w:val="28"/>
          <w:u w:val="single"/>
        </w:rPr>
        <w:t>ов</w:t>
      </w:r>
      <w:r w:rsidRPr="00934E82">
        <w:rPr>
          <w:sz w:val="28"/>
          <w:szCs w:val="28"/>
          <w:u w:val="single"/>
        </w:rPr>
        <w:t xml:space="preserve">     </w:t>
      </w:r>
    </w:p>
    <w:p w:rsidR="00934E82" w:rsidRDefault="00B0190D" w:rsidP="00934E82">
      <w:pPr>
        <w:rPr>
          <w:sz w:val="28"/>
          <w:szCs w:val="28"/>
        </w:rPr>
      </w:pPr>
      <w:r w:rsidRPr="00B0190D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6А класс   </w:t>
      </w:r>
      <w:r>
        <w:rPr>
          <w:sz w:val="28"/>
          <w:szCs w:val="28"/>
          <w:u w:val="single"/>
        </w:rPr>
        <w:t xml:space="preserve">34 </w:t>
      </w:r>
      <w:proofErr w:type="gramStart"/>
      <w:r>
        <w:rPr>
          <w:sz w:val="28"/>
          <w:szCs w:val="28"/>
          <w:u w:val="single"/>
        </w:rPr>
        <w:t>часа,</w:t>
      </w:r>
      <w:r>
        <w:rPr>
          <w:sz w:val="28"/>
          <w:szCs w:val="28"/>
        </w:rPr>
        <w:t xml:space="preserve">  </w:t>
      </w:r>
      <w:r w:rsidRPr="00B0190D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>Б</w:t>
      </w:r>
      <w:r w:rsidRPr="00B0190D">
        <w:rPr>
          <w:sz w:val="28"/>
          <w:szCs w:val="28"/>
        </w:rPr>
        <w:t xml:space="preserve"> класс   </w:t>
      </w:r>
      <w:r w:rsidRPr="00B0190D">
        <w:rPr>
          <w:sz w:val="28"/>
          <w:szCs w:val="28"/>
          <w:u w:val="single"/>
        </w:rPr>
        <w:t>3</w:t>
      </w:r>
      <w:r>
        <w:rPr>
          <w:sz w:val="28"/>
          <w:szCs w:val="28"/>
          <w:u w:val="single"/>
        </w:rPr>
        <w:t>5 часов</w:t>
      </w:r>
    </w:p>
    <w:p w:rsidR="00B0190D" w:rsidRDefault="00B0190D" w:rsidP="00934E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7</w:t>
      </w:r>
      <w:r w:rsidRPr="00B0190D">
        <w:rPr>
          <w:sz w:val="28"/>
          <w:szCs w:val="28"/>
        </w:rPr>
        <w:t xml:space="preserve">А класс   </w:t>
      </w:r>
      <w:r w:rsidRPr="00B0190D">
        <w:rPr>
          <w:sz w:val="28"/>
          <w:szCs w:val="28"/>
          <w:u w:val="single"/>
        </w:rPr>
        <w:t>3</w:t>
      </w:r>
      <w:r>
        <w:rPr>
          <w:sz w:val="28"/>
          <w:szCs w:val="28"/>
          <w:u w:val="single"/>
        </w:rPr>
        <w:t>2</w:t>
      </w:r>
      <w:r w:rsidRPr="00B0190D">
        <w:rPr>
          <w:sz w:val="28"/>
          <w:szCs w:val="28"/>
          <w:u w:val="single"/>
        </w:rPr>
        <w:t xml:space="preserve"> часа</w:t>
      </w:r>
    </w:p>
    <w:p w:rsidR="00B0190D" w:rsidRPr="00B0190D" w:rsidRDefault="00B0190D" w:rsidP="00934E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</w:p>
    <w:p w:rsidR="00B0190D" w:rsidRDefault="00B0190D" w:rsidP="00934E82">
      <w:pPr>
        <w:rPr>
          <w:sz w:val="28"/>
          <w:szCs w:val="28"/>
        </w:rPr>
      </w:pPr>
    </w:p>
    <w:p w:rsidR="00934E82" w:rsidRPr="00934E82" w:rsidRDefault="00934E82" w:rsidP="00934E82">
      <w:pPr>
        <w:rPr>
          <w:sz w:val="28"/>
          <w:szCs w:val="28"/>
        </w:rPr>
      </w:pPr>
      <w:r w:rsidRPr="00934E82">
        <w:rPr>
          <w:sz w:val="28"/>
          <w:szCs w:val="28"/>
        </w:rPr>
        <w:t>Учителя     Маркина Ольга Дмитриевна</w:t>
      </w:r>
    </w:p>
    <w:p w:rsidR="00934E82" w:rsidRPr="00934E82" w:rsidRDefault="00934E82" w:rsidP="00934E82">
      <w:pPr>
        <w:rPr>
          <w:sz w:val="28"/>
          <w:szCs w:val="28"/>
        </w:rPr>
      </w:pPr>
      <w:r w:rsidRPr="00934E82">
        <w:rPr>
          <w:sz w:val="28"/>
          <w:szCs w:val="28"/>
        </w:rPr>
        <w:t xml:space="preserve">                   Плотникова Людмила Васильевна</w:t>
      </w:r>
    </w:p>
    <w:p w:rsidR="00934E82" w:rsidRPr="00934E82" w:rsidRDefault="00934E82" w:rsidP="00934E82">
      <w:pPr>
        <w:rPr>
          <w:sz w:val="28"/>
          <w:szCs w:val="28"/>
        </w:rPr>
      </w:pPr>
      <w:r w:rsidRPr="00934E82">
        <w:rPr>
          <w:sz w:val="28"/>
          <w:szCs w:val="28"/>
        </w:rPr>
        <w:t xml:space="preserve">                   Паршикова Юлия Викторовна</w:t>
      </w:r>
    </w:p>
    <w:p w:rsidR="00025DE4" w:rsidRPr="00934E82" w:rsidRDefault="00B00D73">
      <w:pPr>
        <w:rPr>
          <w:sz w:val="28"/>
          <w:szCs w:val="28"/>
          <w:u w:val="single"/>
        </w:rPr>
      </w:pPr>
      <w:r w:rsidRPr="00934E82">
        <w:rPr>
          <w:sz w:val="28"/>
          <w:szCs w:val="28"/>
        </w:rPr>
        <w:t xml:space="preserve">                                                </w:t>
      </w:r>
    </w:p>
    <w:p w:rsidR="00025DE4" w:rsidRPr="00934E82" w:rsidRDefault="00025DE4">
      <w:pPr>
        <w:rPr>
          <w:sz w:val="28"/>
          <w:szCs w:val="28"/>
        </w:rPr>
      </w:pPr>
    </w:p>
    <w:p w:rsidR="00025DE4" w:rsidRPr="00934E82" w:rsidRDefault="00025DE4">
      <w:pPr>
        <w:rPr>
          <w:sz w:val="28"/>
          <w:szCs w:val="28"/>
        </w:rPr>
      </w:pPr>
    </w:p>
    <w:p w:rsidR="00025DE4" w:rsidRPr="00934E82" w:rsidRDefault="00025DE4">
      <w:pPr>
        <w:rPr>
          <w:sz w:val="28"/>
          <w:szCs w:val="28"/>
        </w:rPr>
      </w:pPr>
    </w:p>
    <w:p w:rsidR="00025DE4" w:rsidRPr="00934E82" w:rsidRDefault="00025DE4">
      <w:pPr>
        <w:jc w:val="center"/>
        <w:rPr>
          <w:sz w:val="28"/>
          <w:szCs w:val="28"/>
        </w:rPr>
      </w:pPr>
    </w:p>
    <w:p w:rsidR="00025DE4" w:rsidRPr="00934E82" w:rsidRDefault="00B00D73">
      <w:pPr>
        <w:jc w:val="center"/>
        <w:rPr>
          <w:sz w:val="28"/>
          <w:szCs w:val="28"/>
        </w:rPr>
      </w:pPr>
      <w:r w:rsidRPr="00934E82">
        <w:rPr>
          <w:sz w:val="28"/>
          <w:szCs w:val="28"/>
        </w:rPr>
        <w:t>202</w:t>
      </w:r>
      <w:r w:rsidR="009A161E" w:rsidRPr="00934E82">
        <w:rPr>
          <w:sz w:val="28"/>
          <w:szCs w:val="28"/>
        </w:rPr>
        <w:t>6</w:t>
      </w:r>
      <w:r w:rsidRPr="00934E82">
        <w:rPr>
          <w:sz w:val="28"/>
          <w:szCs w:val="28"/>
        </w:rPr>
        <w:t>-202</w:t>
      </w:r>
      <w:r w:rsidR="009A161E" w:rsidRPr="00934E82">
        <w:rPr>
          <w:sz w:val="28"/>
          <w:szCs w:val="28"/>
        </w:rPr>
        <w:t>7</w:t>
      </w:r>
      <w:r w:rsidRPr="00934E82">
        <w:rPr>
          <w:sz w:val="28"/>
          <w:szCs w:val="28"/>
        </w:rPr>
        <w:t xml:space="preserve"> уч. год</w:t>
      </w:r>
    </w:p>
    <w:p w:rsidR="00025DE4" w:rsidRPr="00934E82" w:rsidRDefault="00025DE4">
      <w:pPr>
        <w:jc w:val="center"/>
        <w:rPr>
          <w:b/>
          <w:sz w:val="28"/>
          <w:szCs w:val="26"/>
        </w:rPr>
      </w:pPr>
    </w:p>
    <w:p w:rsidR="00025DE4" w:rsidRPr="00934E82" w:rsidRDefault="00B00D73">
      <w:pPr>
        <w:keepNext/>
        <w:pBdr>
          <w:bottom w:val="single" w:sz="4" w:space="1" w:color="auto"/>
        </w:pBdr>
        <w:spacing w:before="240" w:after="60" w:line="259" w:lineRule="auto"/>
        <w:outlineLvl w:val="0"/>
        <w:rPr>
          <w:b/>
          <w:bCs/>
          <w:kern w:val="32"/>
          <w:sz w:val="28"/>
          <w:szCs w:val="32"/>
        </w:rPr>
      </w:pPr>
      <w:r w:rsidRPr="00934E82">
        <w:rPr>
          <w:b/>
          <w:bCs/>
          <w:kern w:val="32"/>
          <w:sz w:val="28"/>
          <w:szCs w:val="32"/>
        </w:rPr>
        <w:lastRenderedPageBreak/>
        <w:t>ПОЯСНИТЕЛЬНАЯ ЗАПИСКА</w:t>
      </w:r>
    </w:p>
    <w:p w:rsidR="00025DE4" w:rsidRPr="00934E82" w:rsidRDefault="00B00D73">
      <w:pPr>
        <w:keepNext/>
        <w:spacing w:before="240" w:after="60" w:line="259" w:lineRule="auto"/>
        <w:outlineLvl w:val="1"/>
        <w:rPr>
          <w:b/>
          <w:bCs/>
          <w:iCs/>
          <w:caps/>
          <w:sz w:val="26"/>
          <w:szCs w:val="28"/>
        </w:rPr>
      </w:pPr>
      <w:bookmarkStart w:id="1" w:name="_Toc118724554"/>
      <w:r w:rsidRPr="00934E82">
        <w:rPr>
          <w:b/>
          <w:bCs/>
          <w:iCs/>
          <w:caps/>
          <w:sz w:val="26"/>
          <w:szCs w:val="28"/>
        </w:rPr>
        <w:t>актуальность и назначение программы</w:t>
      </w:r>
      <w:bookmarkEnd w:id="1"/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Актуальность программы определяется изменением требований реальности к человеку, получающему образование и реализующему себя в современном социуме. Эти изменения включают расширение спектра стоящих перед личностью задач, ее включенности в различные социальные сферы и социальные отношения. Для успешного функционирования в обществе нужно уметь использовать получаемые знания, умения и навыки для решения важных задач в изменяющихся условиях, а для этого находить, сопоставлять, интерпретировать, анализировать факты, смотреть на одни и те же явления с разных сторон, осмысливать информацию, чтобы делать правильный выбор, принимать конструктивные решения. Необходимо планировать свою деятельность, осуществлять ее контроль и оценку, взаимодействовать с другими, действовать в ситуации неопределенности.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Введение в российских школах Федеральных государственных образовательных стандартов начального общего образования (ФГОС НОО) и основного общего образования (ФГОС ООО) актуализировало значимость формирования функциональной грамотности с учетом новых приоритетных целей образования, заявленных личностных, </w:t>
      </w:r>
      <w:proofErr w:type="spellStart"/>
      <w:r w:rsidRPr="00934E82">
        <w:rPr>
          <w:color w:val="000000"/>
          <w:sz w:val="28"/>
          <w:szCs w:val="28"/>
        </w:rPr>
        <w:t>метапредметных</w:t>
      </w:r>
      <w:proofErr w:type="spellEnd"/>
      <w:r w:rsidRPr="00934E82">
        <w:rPr>
          <w:color w:val="000000"/>
          <w:sz w:val="28"/>
          <w:szCs w:val="28"/>
        </w:rPr>
        <w:t xml:space="preserve"> и предметных планируемых образовательных результатов.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Реализация требований ФГОС предполагает дополнение содержания школьного образования спектром компонентов функциональной грамотности и освоение способов их интеграции.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Программа курса внеурочной деятельности «Функциональная грамотность: учимся для жизни» предлагает системное предъявление содержания, обращающегося к различным направлениям функциональной грамотности.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Основной целью курса является формирование функционально грамотной личности, ее готовности и способности «использовать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отношений»</w:t>
      </w:r>
      <w:r w:rsidRPr="00934E82">
        <w:rPr>
          <w:color w:val="000000"/>
          <w:sz w:val="28"/>
          <w:szCs w:val="28"/>
          <w:vertAlign w:val="superscript"/>
        </w:rPr>
        <w:footnoteReference w:id="1"/>
      </w:r>
      <w:r w:rsidRPr="00934E82">
        <w:rPr>
          <w:color w:val="000000"/>
          <w:sz w:val="28"/>
          <w:szCs w:val="28"/>
        </w:rPr>
        <w:t xml:space="preserve">. </w:t>
      </w:r>
    </w:p>
    <w:p w:rsidR="00025DE4" w:rsidRPr="00934E82" w:rsidRDefault="00025DE4">
      <w:pPr>
        <w:ind w:firstLine="709"/>
        <w:jc w:val="center"/>
        <w:rPr>
          <w:b/>
          <w:sz w:val="28"/>
          <w:szCs w:val="28"/>
        </w:rPr>
      </w:pP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0"/>
          <w:szCs w:val="20"/>
        </w:rPr>
      </w:pPr>
      <w:r w:rsidRPr="00934E82">
        <w:rPr>
          <w:color w:val="000000"/>
          <w:sz w:val="20"/>
          <w:szCs w:val="20"/>
        </w:rPr>
        <w:t>Курс создает условия для формирования функциональной грамотности школьников в деятельности, осуществляемой в формах, отличных от урочных.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0"/>
          <w:szCs w:val="20"/>
        </w:rPr>
      </w:pPr>
      <w:r w:rsidRPr="00934E82">
        <w:rPr>
          <w:color w:val="000000"/>
          <w:sz w:val="20"/>
          <w:szCs w:val="20"/>
        </w:rPr>
        <w:lastRenderedPageBreak/>
        <w:t>Содержание курса строится по основным направлениям функциональной грамотности (читательской, математической, естественно-научной, финансовой, а также глобальной компетентности и креативному мышлению). В рамках каждого направления в соответствии с возрастными особенностями и интересами обучающихся, а также спецификой распределения учебного материала по классам выделяются ключевые проблемы и ситуации, рассмотрение и решение которых позволяет обеспечить обобщение знаний и опыта, приобретенных на различных предметах, для решения жизненных задач, формирование стратегий работы с информацией, стратегий позитивного поведения, развитие критического и креативного мышления.</w:t>
      </w:r>
    </w:p>
    <w:p w:rsidR="00025DE4" w:rsidRPr="00934E82" w:rsidRDefault="00B00D73">
      <w:pPr>
        <w:keepNext/>
        <w:spacing w:before="240" w:after="60" w:line="259" w:lineRule="auto"/>
        <w:outlineLvl w:val="1"/>
        <w:rPr>
          <w:b/>
          <w:bCs/>
          <w:iCs/>
          <w:caps/>
          <w:sz w:val="26"/>
          <w:szCs w:val="28"/>
        </w:rPr>
      </w:pPr>
      <w:bookmarkStart w:id="2" w:name="_Toc118724555"/>
      <w:r w:rsidRPr="00934E82">
        <w:rPr>
          <w:b/>
          <w:bCs/>
          <w:iCs/>
          <w:caps/>
          <w:sz w:val="26"/>
          <w:szCs w:val="28"/>
        </w:rPr>
        <w:t>Варианты реализации программы и формы проведения занятий</w:t>
      </w:r>
      <w:bookmarkEnd w:id="2"/>
      <w:r w:rsidRPr="00934E82">
        <w:rPr>
          <w:b/>
          <w:bCs/>
          <w:iCs/>
          <w:caps/>
          <w:sz w:val="26"/>
          <w:szCs w:val="28"/>
        </w:rPr>
        <w:t xml:space="preserve">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Программа реализуется в работе с обучающимися 5—9 классов.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Программа курса рассчитана на пять лет с проведением занятий 1 раз в неделю.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Реализация программы предполагает использование форм работы, которые предусматривают активность и самостоятельность обучающихся, сочетание индивидуальной и групповой работы, проектную и исследовательскую деятельность, деловые игры, организацию социальных практик. Таким образом, вовлеченность школьников в данную внеурочную деятельность позволит обеспечить их самоопределение, расширить зоны поиска своих интересов в различных сферах прикладных знаний, переосмыслить свои связи с окружающими, свое место среди других людей. В целом реализация программы вносит вклад в нравственное и социальное формирование личности.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Методическим обеспечением курса являются задания разработанного банка для формирования и оценки функциональной грамотности, размещенные на портале Российской электронной школы (РЭШ, https://fg.resh.edu.ru/), портале ФГБНУ ИСРО РАО (http://skiv.instrao.ru/), электронном образовательном ресурсе издательства «Просвещение» (https://media.prosv.ru/func/), материалы из пособий «Функциональная грамотность. Учимся для жизни» (17 сборников) издательства «Просвещение», а также разрабатываемые методические материалы в помощь учителям, помогающие грамотно организовать работу всего коллектива школьников, а также их индивидуальную и групповую работу.</w:t>
      </w:r>
    </w:p>
    <w:p w:rsidR="00025DE4" w:rsidRPr="00934E82" w:rsidRDefault="00B00D73">
      <w:pPr>
        <w:keepNext/>
        <w:spacing w:before="240" w:after="60" w:line="259" w:lineRule="auto"/>
        <w:outlineLvl w:val="1"/>
        <w:rPr>
          <w:b/>
          <w:bCs/>
          <w:iCs/>
          <w:caps/>
          <w:sz w:val="26"/>
          <w:szCs w:val="28"/>
        </w:rPr>
      </w:pPr>
      <w:bookmarkStart w:id="3" w:name="_Toc118724556"/>
      <w:r w:rsidRPr="00934E82">
        <w:rPr>
          <w:b/>
          <w:bCs/>
          <w:iCs/>
          <w:caps/>
          <w:sz w:val="26"/>
          <w:szCs w:val="28"/>
        </w:rPr>
        <w:t>Взаимосвязь с программой воспитания</w:t>
      </w:r>
      <w:bookmarkEnd w:id="3"/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Программа курса внеурочной деятельности разработана с учетом рекомендаций примерной программы воспитания.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Согласно Примерной программе воспитания у современного школьника должны быть сформированы ценности Родины, человека, природы, семьи, дружбы, сотрудничества, знания, здоровья, труда, культуры и красоты. Эти ценности находят свое отражение в </w:t>
      </w:r>
      <w:r w:rsidRPr="00934E82">
        <w:rPr>
          <w:color w:val="000000"/>
          <w:sz w:val="28"/>
          <w:szCs w:val="28"/>
        </w:rPr>
        <w:lastRenderedPageBreak/>
        <w:t>содержании занятий по основным направлениям функциональной грамотности, вносящим вклад в воспитание гражданское, патриотическое, духовно-нравственное, эстетическое, экологическое, трудовое, воспитание ценностей научного познания, формирование культуры здорового образа жизни, эмоционального благополучия. Реализация курса способствует осуществлению главной цели воспитания – полноценному личностному развитию школьников и созданию условий для их позитивной социализации.</w:t>
      </w:r>
    </w:p>
    <w:p w:rsidR="00025DE4" w:rsidRPr="00934E82" w:rsidRDefault="00B00D73">
      <w:pPr>
        <w:keepNext/>
        <w:spacing w:before="240" w:after="60" w:line="259" w:lineRule="auto"/>
        <w:outlineLvl w:val="1"/>
        <w:rPr>
          <w:b/>
          <w:bCs/>
          <w:iCs/>
          <w:caps/>
          <w:sz w:val="26"/>
          <w:szCs w:val="28"/>
        </w:rPr>
      </w:pPr>
      <w:bookmarkStart w:id="4" w:name="_Toc118724557"/>
      <w:r w:rsidRPr="00934E82">
        <w:rPr>
          <w:b/>
          <w:bCs/>
          <w:iCs/>
          <w:caps/>
          <w:sz w:val="26"/>
          <w:szCs w:val="28"/>
        </w:rPr>
        <w:t>Особенности работы педагогов по программе</w:t>
      </w:r>
      <w:bookmarkEnd w:id="4"/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В планировании, организации и проведении занятий принимают участие учителя разных предметов. Это обеспечивает объединение усилий учителей в формировании функциональной грамотности как интегрального результата личностного развития школьников.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Задача педагогов состоит в реализации содержания курса через вовлечение обучающихся в многообразную деятельность, организованную в разных формах. Результатом работы в первую очередь является личностное развитие ребенка. Личностных результатов педагоги могут достичь, увлекая ребенка совместной и интересной для него деятельностью, устанавливая во время занятий доброжелательную, поддерживающую атмосферу, насыщая занятия личностно ценностным содержанием.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Особенностью занятий является их интерактивность и многообразие используемых педагогом форм работы.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Реализация программы предполагает возможность вовлечения в образовательный процесс родителей и социальных партнеров школы. </w:t>
      </w:r>
    </w:p>
    <w:p w:rsidR="00025DE4" w:rsidRPr="00934E82" w:rsidRDefault="00B00D73">
      <w:pPr>
        <w:keepNext/>
        <w:pBdr>
          <w:bottom w:val="single" w:sz="4" w:space="1" w:color="auto"/>
        </w:pBdr>
        <w:spacing w:before="240" w:after="60" w:line="259" w:lineRule="auto"/>
        <w:outlineLvl w:val="0"/>
        <w:rPr>
          <w:b/>
          <w:bCs/>
          <w:kern w:val="32"/>
          <w:sz w:val="28"/>
          <w:szCs w:val="32"/>
        </w:rPr>
      </w:pPr>
      <w:bookmarkStart w:id="5" w:name="_Toc118724558"/>
      <w:r w:rsidRPr="00934E82">
        <w:rPr>
          <w:b/>
          <w:bCs/>
          <w:kern w:val="32"/>
          <w:sz w:val="28"/>
          <w:szCs w:val="32"/>
        </w:rPr>
        <w:t>СОДЕРЖАНИЕ КУРСА</w:t>
      </w:r>
      <w:bookmarkEnd w:id="5"/>
    </w:p>
    <w:p w:rsidR="00025DE4" w:rsidRPr="00934E82" w:rsidRDefault="00B00D73">
      <w:pPr>
        <w:widowControl w:val="0"/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b/>
          <w:bCs/>
          <w:color w:val="000000"/>
          <w:position w:val="6"/>
          <w:sz w:val="28"/>
          <w:szCs w:val="28"/>
        </w:rPr>
      </w:pPr>
      <w:r w:rsidRPr="00934E82">
        <w:rPr>
          <w:b/>
          <w:bCs/>
          <w:color w:val="000000"/>
          <w:position w:val="6"/>
          <w:sz w:val="28"/>
          <w:szCs w:val="28"/>
        </w:rPr>
        <w:t>Математическая грамотность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Фрагмент программы внеурочной деятельности в части математической грамотности разработан на основе Федерального государственного образовательного стандарта основного общего образования с учетом современных мировых требований, предъявляемых к математическому образованию, Концепции развития математического образования в Российской Федерации и традиций российского образования, которые обеспечивают овладение ключевыми компетенциями, составляющими основу для непрерывного образования и саморазвития, а также целостность общекультурного, личностного и познавательного развития обучающихся.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lastRenderedPageBreak/>
        <w:t>Функциональность математики определяется тем, что ее предметом являются фундаментальные структуры нашего мира: пространственные формы и количественные отношения. Без математических знаний затруднено понимание принципов устройства и использования современной техники, восприятие и интерпретация социальной, экономической, политической информации, малоэффективна повседневная практическая деятельность. Каждому человеку приходится выполнять расчеты и составлять алгоритмы, применять формулы, использовать приемы геометрических измерений и построений, читать информацию, представленную в виде таблиц, диаграмм и графиков, принимать решения в ситуациях неопределенности и понимать вероятностный характер случайных событий.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Формирование функциональной математической грамотности естественным образом может осуществляться на уроках математики, причем как </w:t>
      </w:r>
      <w:r w:rsidR="002F4990" w:rsidRPr="00934E82">
        <w:rPr>
          <w:color w:val="000000"/>
          <w:sz w:val="28"/>
          <w:szCs w:val="28"/>
        </w:rPr>
        <w:t>в рамках,</w:t>
      </w:r>
      <w:r w:rsidRPr="00934E82">
        <w:rPr>
          <w:color w:val="000000"/>
          <w:sz w:val="28"/>
          <w:szCs w:val="28"/>
        </w:rPr>
        <w:t xml:space="preserve"> конкретных изучаемых тем, так и в режиме обобщения и закрепления. Однако менее формальный формат внеурочной деятельности открывает дополнительные возможности для организации образовательного процесса, трудно реализуемые в рамках традиционного урока. Во-первых, это связано с потенциалом нетрадиционных для урочной деятельности форм проведения математических занятий: практические занятия в аудитории и на местности, опрос и изучение общественного мнения, мозговой штурм, круглый стол и презентация. Во-вторых, такой возможностью является интеграция математического содержания с содержанием других учебных предметов и образовательных областей. В данной программе предлагается «проинтегрировать» математику с финансовой грамотностью, что не только иллюстрирует применение математических знаний в реальной жизни каждого человека и объясняет важные понятия, актуальные для функционирования современного общества, но и создает естественную мотивационную подпитку для изучения как математики, так и обществознания.</w:t>
      </w:r>
    </w:p>
    <w:p w:rsidR="00025DE4" w:rsidRPr="00934E82" w:rsidRDefault="00B00D73">
      <w:pPr>
        <w:widowControl w:val="0"/>
        <w:suppressAutoHyphens/>
        <w:autoSpaceDE w:val="0"/>
        <w:autoSpaceDN w:val="0"/>
        <w:adjustRightInd w:val="0"/>
        <w:spacing w:before="120" w:line="240" w:lineRule="atLeast"/>
        <w:textAlignment w:val="center"/>
        <w:rPr>
          <w:color w:val="000000"/>
          <w:position w:val="6"/>
          <w:sz w:val="28"/>
          <w:szCs w:val="28"/>
        </w:rPr>
      </w:pPr>
      <w:r w:rsidRPr="00934E82">
        <w:rPr>
          <w:color w:val="000000"/>
          <w:position w:val="6"/>
          <w:sz w:val="28"/>
          <w:szCs w:val="28"/>
        </w:rPr>
        <w:t>5 класс</w:t>
      </w:r>
    </w:p>
    <w:p w:rsidR="00025DE4" w:rsidRPr="00934E82" w:rsidRDefault="00025DE4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6"/>
      </w:tblGrid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jc w:val="both"/>
              <w:rPr>
                <w:b/>
                <w:bCs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Модуль: Математическая грамотность «Математика в повседневной жизни» (4 ч)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Путешествия и отдых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Транспорт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Здоровье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lastRenderedPageBreak/>
              <w:t>Домашнее хозяйство</w:t>
            </w:r>
          </w:p>
        </w:tc>
      </w:tr>
      <w:tr w:rsidR="00025DE4" w:rsidRPr="00934E82">
        <w:trPr>
          <w:trHeight w:val="50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jc w:val="both"/>
              <w:rPr>
                <w:b/>
                <w:bCs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Модуль: Финансовая грамотность «Школа финансовых решений» (4 ч)</w:t>
            </w:r>
          </w:p>
        </w:tc>
      </w:tr>
      <w:tr w:rsidR="00025DE4" w:rsidRPr="00934E82">
        <w:trPr>
          <w:trHeight w:val="30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Собираемся за покупками: что важно знать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Делаем покупки: как правильно выбирать товары 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Приобретаем услуги: знаем, умеем, практикуем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Самое главное о правилах поведении грамотного покупателя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jc w:val="both"/>
              <w:rPr>
                <w:b/>
                <w:bCs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Интегрированные занятия: Финансовая грамотность+ Математика (2 ч)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«Деньги – не щепки, счетом крепки»</w:t>
            </w:r>
          </w:p>
        </w:tc>
      </w:tr>
    </w:tbl>
    <w:p w:rsidR="00025DE4" w:rsidRPr="00934E82" w:rsidRDefault="00025DE4">
      <w:pPr>
        <w:jc w:val="both"/>
        <w:rPr>
          <w:sz w:val="28"/>
          <w:szCs w:val="28"/>
        </w:rPr>
      </w:pPr>
    </w:p>
    <w:p w:rsidR="00025DE4" w:rsidRPr="00934E82" w:rsidRDefault="00B00D73">
      <w:pPr>
        <w:jc w:val="both"/>
        <w:rPr>
          <w:sz w:val="28"/>
          <w:szCs w:val="28"/>
        </w:rPr>
      </w:pPr>
      <w:r w:rsidRPr="00934E82">
        <w:rPr>
          <w:sz w:val="28"/>
          <w:szCs w:val="28"/>
        </w:rPr>
        <w:t>6 класс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6"/>
      </w:tblGrid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b/>
                <w:bCs/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color w:val="000000"/>
                <w:sz w:val="28"/>
                <w:szCs w:val="28"/>
              </w:rPr>
              <w:t>Модуль: Математическая грамотность «Математика в повседневной жизни» (4 ч)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Спорт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Геометрические формы вокруг нас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Здоровый образ жизни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В школе и после школы (или Общение)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b/>
                <w:bCs/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color w:val="000000"/>
                <w:sz w:val="28"/>
                <w:szCs w:val="28"/>
              </w:rPr>
              <w:t>Модуль: Финансовая грамотность «Школа финансовых решений» (4 ч)</w:t>
            </w:r>
          </w:p>
        </w:tc>
      </w:tr>
      <w:tr w:rsidR="00025DE4" w:rsidRPr="00934E82">
        <w:trPr>
          <w:trHeight w:val="5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Семейный бюджет: по доходам — и расход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Непредвиденные расходы: как снизить риск финансовых затруднений 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На чем можно сэкономить: тот без нужды живет, кто деньги бережет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Самое главное о правилах грамотного ведения семейного бюджета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b/>
                <w:bCs/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color w:val="000000"/>
                <w:sz w:val="28"/>
                <w:szCs w:val="28"/>
              </w:rPr>
              <w:t>Интегрированные занятия: Финансовая грамотность + Математика (2 ч)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lastRenderedPageBreak/>
              <w:t>«Копейка к копейке – проживет семейка»</w:t>
            </w:r>
          </w:p>
        </w:tc>
      </w:tr>
    </w:tbl>
    <w:p w:rsidR="00025DE4" w:rsidRPr="00934E82" w:rsidRDefault="00B00D73">
      <w:pPr>
        <w:jc w:val="both"/>
        <w:rPr>
          <w:sz w:val="28"/>
          <w:szCs w:val="28"/>
        </w:rPr>
      </w:pPr>
      <w:r w:rsidRPr="00934E82">
        <w:rPr>
          <w:sz w:val="28"/>
          <w:szCs w:val="28"/>
        </w:rPr>
        <w:t xml:space="preserve"> 7 класс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6"/>
      </w:tblGrid>
      <w:tr w:rsidR="00025DE4" w:rsidRPr="00934E82">
        <w:trPr>
          <w:trHeight w:val="5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b/>
                <w:bCs/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color w:val="000000"/>
                <w:sz w:val="28"/>
                <w:szCs w:val="28"/>
              </w:rPr>
              <w:t>Модуль: Математическая грамотность «Математика в окружающем мире» (4 ч)</w:t>
            </w:r>
          </w:p>
        </w:tc>
      </w:tr>
      <w:tr w:rsidR="00025DE4" w:rsidRPr="00934E82">
        <w:trPr>
          <w:trHeight w:val="30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В домашних делах: ремонт и обустройство дома</w:t>
            </w:r>
          </w:p>
        </w:tc>
      </w:tr>
      <w:tr w:rsidR="00025DE4" w:rsidRPr="00934E82">
        <w:trPr>
          <w:trHeight w:val="30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В общественной жизни: спорт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На отдыхе: досуг, отпуск, увлечения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В профессиях: сельское хозяйство</w:t>
            </w:r>
          </w:p>
        </w:tc>
      </w:tr>
      <w:tr w:rsidR="00025DE4" w:rsidRPr="00934E82">
        <w:trPr>
          <w:trHeight w:val="595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b/>
                <w:bCs/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color w:val="000000"/>
                <w:sz w:val="28"/>
                <w:szCs w:val="28"/>
              </w:rPr>
              <w:t>Модуль: Финансовая грамотность «Школа финансовых решений» (4 ч)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Как финансовые угрозы превращаются в финансовые неприятности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Уловки финансовых мошенников: что помогает от них защититься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Заходим в Интернет: опасности для личных финансов 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Самое главное о правилах безопасного финансового поведения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b/>
                <w:bCs/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color w:val="000000"/>
                <w:sz w:val="28"/>
                <w:szCs w:val="28"/>
              </w:rPr>
              <w:t>Интегрированные занятия: Финансовая грамотность + Математика (2 ч)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«Покупать, но по сторонам не зевать» </w:t>
            </w:r>
          </w:p>
        </w:tc>
      </w:tr>
    </w:tbl>
    <w:p w:rsidR="00025DE4" w:rsidRPr="00934E82" w:rsidRDefault="00025DE4">
      <w:pPr>
        <w:jc w:val="both"/>
        <w:rPr>
          <w:sz w:val="28"/>
          <w:szCs w:val="28"/>
        </w:rPr>
      </w:pPr>
    </w:p>
    <w:p w:rsidR="00025DE4" w:rsidRPr="00934E82" w:rsidRDefault="00B00D73">
      <w:pPr>
        <w:jc w:val="both"/>
        <w:rPr>
          <w:sz w:val="28"/>
          <w:szCs w:val="28"/>
        </w:rPr>
      </w:pPr>
      <w:r w:rsidRPr="00934E82">
        <w:rPr>
          <w:sz w:val="28"/>
          <w:szCs w:val="28"/>
        </w:rPr>
        <w:t>8 класс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7658"/>
      </w:tblGrid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b/>
                <w:bCs/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color w:val="000000"/>
                <w:sz w:val="28"/>
                <w:szCs w:val="28"/>
              </w:rPr>
              <w:t>Модуль: Математическая грамотность «Математика в окружающем мире» (4 ч)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В профессиях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В общественной жизни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В общественной жизни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В профессиях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b/>
                <w:bCs/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color w:val="000000"/>
                <w:sz w:val="28"/>
                <w:szCs w:val="28"/>
              </w:rPr>
              <w:t xml:space="preserve">Модуль: Финансовая грамотность «Основы финансового </w:t>
            </w:r>
            <w:r w:rsidRPr="00934E82">
              <w:rPr>
                <w:b/>
                <w:bCs/>
                <w:color w:val="000000"/>
                <w:sz w:val="28"/>
                <w:szCs w:val="28"/>
              </w:rPr>
              <w:lastRenderedPageBreak/>
              <w:t>успеха» (4 ч)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lastRenderedPageBreak/>
              <w:t>Финансовые риски и взвешенные решения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Делаем финансовые вложения: как приумножить и не потерять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Уменьшаем финансовые риски: что и как можем страховать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Самое главное о сбережениях и накоплениях </w:t>
            </w:r>
          </w:p>
        </w:tc>
      </w:tr>
      <w:tr w:rsidR="00025DE4" w:rsidRPr="00934E82">
        <w:trPr>
          <w:trHeight w:val="50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b/>
                <w:bCs/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color w:val="000000"/>
                <w:sz w:val="28"/>
                <w:szCs w:val="28"/>
              </w:rPr>
              <w:t>Интегрированные занятия: Финансовая грамотность + Математика (2 ч)</w:t>
            </w:r>
          </w:p>
        </w:tc>
      </w:tr>
      <w:tr w:rsidR="00025DE4" w:rsidRPr="00934E82">
        <w:trPr>
          <w:trHeight w:val="380"/>
        </w:trPr>
        <w:tc>
          <w:tcPr>
            <w:tcW w:w="4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2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«Сосчитать – после не хлопотать»</w:t>
            </w:r>
          </w:p>
        </w:tc>
      </w:tr>
    </w:tbl>
    <w:p w:rsidR="00025DE4" w:rsidRPr="00934E82" w:rsidRDefault="00025DE4">
      <w:pPr>
        <w:jc w:val="both"/>
        <w:rPr>
          <w:sz w:val="28"/>
          <w:szCs w:val="28"/>
        </w:rPr>
      </w:pPr>
    </w:p>
    <w:p w:rsidR="00025DE4" w:rsidRPr="00934E82" w:rsidRDefault="00B00D73">
      <w:pPr>
        <w:jc w:val="both"/>
        <w:rPr>
          <w:sz w:val="28"/>
          <w:szCs w:val="28"/>
        </w:rPr>
      </w:pPr>
      <w:r w:rsidRPr="00934E82">
        <w:rPr>
          <w:sz w:val="28"/>
          <w:szCs w:val="28"/>
        </w:rPr>
        <w:t>9 класс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7677"/>
      </w:tblGrid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b/>
                <w:bCs/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color w:val="000000"/>
                <w:sz w:val="28"/>
                <w:szCs w:val="28"/>
              </w:rPr>
              <w:t>Модуль: Математическая грамотность «Математика в окружающем мире» (4 ч)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В общественной жизни: социальные опросы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На отдыхе: измерения на местности 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В общественной жизни: интернет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В домашних делах: коммунальные платежи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b/>
                <w:bCs/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color w:val="000000"/>
                <w:sz w:val="28"/>
                <w:szCs w:val="28"/>
              </w:rPr>
              <w:t xml:space="preserve">Модуль: Финансовая грамотность «Основы финансового успеха» (4 ч) 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Мое образование — мое будущее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Человек и работа: что учитываем, когда делаем выбор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Налоги и выплаты: что отдаем и как получаем 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Самое главное о профессиональном выборе: образование, работа и финансовая стабильность </w:t>
            </w:r>
          </w:p>
        </w:tc>
      </w:tr>
      <w:tr w:rsidR="00025DE4" w:rsidRPr="00934E82">
        <w:trPr>
          <w:trHeight w:val="6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b/>
                <w:bCs/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color w:val="000000"/>
                <w:sz w:val="28"/>
                <w:szCs w:val="28"/>
              </w:rPr>
              <w:t>Интегрированные занятия: Финансовая грамотность+ Математика (2 ч)</w:t>
            </w:r>
          </w:p>
        </w:tc>
      </w:tr>
      <w:tr w:rsidR="00025DE4" w:rsidRPr="00934E82">
        <w:trPr>
          <w:trHeight w:val="60"/>
        </w:trPr>
        <w:tc>
          <w:tcPr>
            <w:tcW w:w="4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jc w:val="center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5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after="100" w:line="200" w:lineRule="atLeast"/>
              <w:textAlignment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«Труд, зарплата и налог — важный опыт и урок»</w:t>
            </w:r>
          </w:p>
        </w:tc>
      </w:tr>
    </w:tbl>
    <w:p w:rsidR="00025DE4" w:rsidRPr="00934E82" w:rsidRDefault="00B00D73">
      <w:pPr>
        <w:keepNext/>
        <w:pBdr>
          <w:bottom w:val="single" w:sz="4" w:space="1" w:color="auto"/>
        </w:pBdr>
        <w:spacing w:before="240" w:after="60" w:line="259" w:lineRule="auto"/>
        <w:outlineLvl w:val="0"/>
        <w:rPr>
          <w:b/>
          <w:bCs/>
          <w:kern w:val="32"/>
          <w:sz w:val="28"/>
          <w:szCs w:val="32"/>
        </w:rPr>
      </w:pPr>
      <w:bookmarkStart w:id="6" w:name="_Toc118724561"/>
      <w:r w:rsidRPr="00934E82">
        <w:rPr>
          <w:b/>
          <w:bCs/>
          <w:kern w:val="32"/>
          <w:sz w:val="28"/>
          <w:szCs w:val="32"/>
        </w:rPr>
        <w:lastRenderedPageBreak/>
        <w:t xml:space="preserve">ПЛАНИРУЕМЫЕ РЕЗУЛЬТАТЫ ОСВОЕНИЯ КУРСА ВНЕУРОЧНОЙ </w:t>
      </w:r>
      <w:r w:rsidRPr="00934E82">
        <w:rPr>
          <w:b/>
          <w:bCs/>
          <w:kern w:val="32"/>
          <w:sz w:val="28"/>
          <w:szCs w:val="32"/>
        </w:rPr>
        <w:br/>
        <w:t>ДЕЯТЕЛЬНОСТИ</w:t>
      </w:r>
      <w:bookmarkEnd w:id="6"/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Занятия в рамках программы направлены на обеспечение достижений обучающимися следующих личностных, </w:t>
      </w:r>
      <w:proofErr w:type="spellStart"/>
      <w:r w:rsidRPr="00934E82">
        <w:rPr>
          <w:color w:val="000000"/>
          <w:sz w:val="28"/>
          <w:szCs w:val="28"/>
        </w:rPr>
        <w:t>метапредметных</w:t>
      </w:r>
      <w:proofErr w:type="spellEnd"/>
      <w:r w:rsidRPr="00934E82">
        <w:rPr>
          <w:color w:val="000000"/>
          <w:sz w:val="28"/>
          <w:szCs w:val="28"/>
        </w:rPr>
        <w:t xml:space="preserve"> и предметных образовательных результатов. Они формируются во всех направлениях функциональной грамотности, при этом определенные направления создают наиболее благоприятные возможности для достижения конкретных образовательных результатов.</w:t>
      </w:r>
    </w:p>
    <w:p w:rsidR="00025DE4" w:rsidRPr="00934E82" w:rsidRDefault="00B00D73">
      <w:pPr>
        <w:keepNext/>
        <w:spacing w:before="240" w:after="60" w:line="259" w:lineRule="auto"/>
        <w:outlineLvl w:val="1"/>
        <w:rPr>
          <w:b/>
          <w:bCs/>
          <w:iCs/>
          <w:caps/>
          <w:sz w:val="26"/>
          <w:szCs w:val="28"/>
        </w:rPr>
      </w:pPr>
      <w:bookmarkStart w:id="7" w:name="_Toc118724562"/>
      <w:r w:rsidRPr="00934E82">
        <w:rPr>
          <w:b/>
          <w:bCs/>
          <w:iCs/>
          <w:caps/>
          <w:sz w:val="26"/>
          <w:szCs w:val="28"/>
        </w:rPr>
        <w:t>Личностные результаты</w:t>
      </w:r>
      <w:bookmarkEnd w:id="7"/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осознание российской гражданской идентичности (осознание себя, своих задач и своего места в мире);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готовность к выполнению обязанностей гражданина и реализации его прав;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ценностное отношение к достижениям своей Родины — России, к науке, искусству, спорту, технологиям, боевым подвигам и трудовым достижениям народа;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готовность к саморазвитию, самостоятельности и личностному самоопределению;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осознание ценности самостоятельности и инициативы;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наличие мотивации к целенаправленной социально значимой деятельности; стремление быть полезным, интерес к социальному сотрудничеству;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проявление интереса к способам познания;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стремление к </w:t>
      </w:r>
      <w:proofErr w:type="spellStart"/>
      <w:r w:rsidRPr="00934E82">
        <w:rPr>
          <w:color w:val="000000"/>
          <w:sz w:val="28"/>
          <w:szCs w:val="28"/>
        </w:rPr>
        <w:t>самоизменению</w:t>
      </w:r>
      <w:proofErr w:type="spellEnd"/>
      <w:r w:rsidRPr="00934E82">
        <w:rPr>
          <w:color w:val="000000"/>
          <w:sz w:val="28"/>
          <w:szCs w:val="28"/>
        </w:rPr>
        <w:t>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proofErr w:type="spellStart"/>
      <w:r w:rsidRPr="00934E82">
        <w:rPr>
          <w:color w:val="000000"/>
          <w:sz w:val="28"/>
          <w:szCs w:val="28"/>
        </w:rPr>
        <w:t>сформированность</w:t>
      </w:r>
      <w:proofErr w:type="spellEnd"/>
      <w:r w:rsidRPr="00934E82">
        <w:rPr>
          <w:color w:val="000000"/>
          <w:sz w:val="28"/>
          <w:szCs w:val="28"/>
        </w:rPr>
        <w:t xml:space="preserve"> внутренней позиции личности как особого ценностного отношения к себе, окружающим людям и жизни в целом;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ориентация на моральные ценности и нормы в ситуациях нравственного выбора;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установка на активное участие в решении практических задач, осознание важности образования на протяжении всей жизни для успешной профессиональной деятельности и развитие необходимых умений;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активное участие в жизни семьи;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приобретение опыта успешного межличностного общения;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готовность к разнообразной совместной деятельности, </w:t>
      </w:r>
      <w:r w:rsidRPr="00934E82">
        <w:rPr>
          <w:color w:val="000000"/>
          <w:sz w:val="28"/>
          <w:szCs w:val="28"/>
        </w:rPr>
        <w:lastRenderedPageBreak/>
        <w:t>активное участие в коллективных учебно-исследовательских, проектных и других творческих работах;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проявление уважения к людям любого труда и результатам трудовой деятельности; бережного отношения к личному и общественному имуществу;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соблюдение правил безопасности, в том числе навыков безопасного поведения в интернет-среде.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освоение социального опыта, основных социальных ролей; осознание личной ответственности за свои поступки в мире;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готовность к действиям в условиях неопределенности,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осознание необходимости в формировании новых знаний, в том числе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Личностные результаты, связанные с формированием экологической культуры: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умение анализировать и выявлять взаимосвязи природы, общества и экономики;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умение оценивать свои действия с учетом влияния на окружающую среду, достижений целей и преодоления вызовов, возможных глобальных последствий;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готовность к участию в практической деятельности экологической направленности.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Личностные результаты отражают готовность обучающихся руководствоваться системой позитивных ценностных ориентаций и расширение опыта деятельности.</w:t>
      </w:r>
    </w:p>
    <w:p w:rsidR="00025DE4" w:rsidRPr="00934E82" w:rsidRDefault="00B00D73">
      <w:pPr>
        <w:keepNext/>
        <w:spacing w:before="240" w:after="60" w:line="259" w:lineRule="auto"/>
        <w:outlineLvl w:val="1"/>
        <w:rPr>
          <w:b/>
          <w:bCs/>
          <w:iCs/>
          <w:caps/>
          <w:sz w:val="26"/>
          <w:szCs w:val="28"/>
        </w:rPr>
      </w:pPr>
      <w:bookmarkStart w:id="8" w:name="_Toc118724563"/>
      <w:r w:rsidRPr="00934E82">
        <w:rPr>
          <w:b/>
          <w:bCs/>
          <w:iCs/>
          <w:caps/>
          <w:sz w:val="26"/>
          <w:szCs w:val="28"/>
        </w:rPr>
        <w:lastRenderedPageBreak/>
        <w:t>Метапредметные результаты</w:t>
      </w:r>
      <w:bookmarkEnd w:id="8"/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proofErr w:type="spellStart"/>
      <w:r w:rsidRPr="00934E82">
        <w:rPr>
          <w:color w:val="000000"/>
          <w:sz w:val="28"/>
          <w:szCs w:val="28"/>
        </w:rPr>
        <w:t>Метапредметные</w:t>
      </w:r>
      <w:proofErr w:type="spellEnd"/>
      <w:r w:rsidRPr="00934E82">
        <w:rPr>
          <w:color w:val="000000"/>
          <w:sz w:val="28"/>
          <w:szCs w:val="28"/>
        </w:rPr>
        <w:t xml:space="preserve"> результаты во ФГОС сгруппированы по трем направлениям и отражают способность обучающихся использовать на практике универсальные учебные действия, составляющие умение учиться: </w:t>
      </w:r>
    </w:p>
    <w:p w:rsidR="00025DE4" w:rsidRPr="00934E82" w:rsidRDefault="00B00D73">
      <w:pPr>
        <w:widowControl w:val="0"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овладение универсальными учебными познавательными действиями;</w:t>
      </w:r>
    </w:p>
    <w:p w:rsidR="00025DE4" w:rsidRPr="00934E82" w:rsidRDefault="00B00D73">
      <w:pPr>
        <w:widowControl w:val="0"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овладение универсальными учебными коммуникативными действиями;</w:t>
      </w:r>
    </w:p>
    <w:p w:rsidR="00025DE4" w:rsidRPr="00934E82" w:rsidRDefault="00B00D73">
      <w:pPr>
        <w:widowControl w:val="0"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овладение универсальными регулятивными действиями.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Освоение обучающимися </w:t>
      </w:r>
      <w:proofErr w:type="spellStart"/>
      <w:r w:rsidRPr="00934E82">
        <w:rPr>
          <w:color w:val="000000"/>
          <w:sz w:val="28"/>
          <w:szCs w:val="28"/>
        </w:rPr>
        <w:t>межпредметных</w:t>
      </w:r>
      <w:proofErr w:type="spellEnd"/>
      <w:r w:rsidRPr="00934E82">
        <w:rPr>
          <w:color w:val="000000"/>
          <w:sz w:val="28"/>
          <w:szCs w:val="28"/>
        </w:rPr>
        <w:t xml:space="preserve"> понятий (используются в нескольких предметных областях и позволяют связывать знания из различных учебных предметов, учебных курсов (в том числе внеурочной деятельности), учебных модулей в целостную научную картину мира) и универсальных учебных действий (познавательные, коммуникативные, регулятивные);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способность их использовать в учебной, познавательной и социальной практике;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участию в построении индивидуальной образовательной траектории;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способность организовать и реализовать собственную познавательную деятельность;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способность к совместной деятельности;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овладение навыками работы с информацией: восприятие и создание информационных текстов в различных форматах, в том числе цифровых, с учетом назначения информации и ее целевой аудитории.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position w:val="6"/>
          <w:sz w:val="28"/>
          <w:szCs w:val="28"/>
        </w:rPr>
      </w:pPr>
      <w:r w:rsidRPr="00934E82">
        <w:rPr>
          <w:color w:val="000000"/>
          <w:position w:val="6"/>
          <w:sz w:val="28"/>
          <w:szCs w:val="28"/>
        </w:rPr>
        <w:t>Овладение универсальными учебными познавательными действиями: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b/>
          <w:bCs/>
          <w:i/>
          <w:iCs/>
          <w:color w:val="000000"/>
          <w:sz w:val="28"/>
          <w:szCs w:val="28"/>
        </w:rPr>
      </w:pPr>
      <w:r w:rsidRPr="00934E82">
        <w:rPr>
          <w:b/>
          <w:bCs/>
          <w:i/>
          <w:iCs/>
          <w:color w:val="000000"/>
          <w:sz w:val="28"/>
          <w:szCs w:val="28"/>
        </w:rPr>
        <w:t>1) базовые логические действия: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владеть базовыми логическими операциями: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сопоставления и сравнения,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группировки, систематизации и классификации,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анализа, синтеза, обобщения,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выделения главного;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владеть приемами описания и рассуждения, в </w:t>
      </w:r>
      <w:proofErr w:type="spellStart"/>
      <w:r w:rsidRPr="00934E82">
        <w:rPr>
          <w:color w:val="000000"/>
          <w:sz w:val="28"/>
          <w:szCs w:val="28"/>
        </w:rPr>
        <w:t>т.ч</w:t>
      </w:r>
      <w:proofErr w:type="spellEnd"/>
      <w:r w:rsidRPr="00934E82">
        <w:rPr>
          <w:color w:val="000000"/>
          <w:sz w:val="28"/>
          <w:szCs w:val="28"/>
        </w:rPr>
        <w:t xml:space="preserve">. – с помощью схем и </w:t>
      </w:r>
      <w:proofErr w:type="spellStart"/>
      <w:r w:rsidRPr="00934E82">
        <w:rPr>
          <w:color w:val="000000"/>
          <w:sz w:val="28"/>
          <w:szCs w:val="28"/>
        </w:rPr>
        <w:t>знако</w:t>
      </w:r>
      <w:proofErr w:type="spellEnd"/>
      <w:r w:rsidRPr="00934E82">
        <w:rPr>
          <w:color w:val="000000"/>
          <w:sz w:val="28"/>
          <w:szCs w:val="28"/>
        </w:rPr>
        <w:t>-символических средств;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выявлять и характеризовать существенные признаки объектов (явлений);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устанавливать существенный признак классификации, основания </w:t>
      </w:r>
      <w:r w:rsidRPr="00934E82">
        <w:rPr>
          <w:color w:val="000000"/>
          <w:spacing w:val="-2"/>
          <w:sz w:val="28"/>
          <w:szCs w:val="28"/>
        </w:rPr>
        <w:t xml:space="preserve">для обобщения и сравнения, критерии проводимого </w:t>
      </w:r>
      <w:r w:rsidRPr="00934E82">
        <w:rPr>
          <w:color w:val="000000"/>
          <w:spacing w:val="-2"/>
          <w:sz w:val="28"/>
          <w:szCs w:val="28"/>
        </w:rPr>
        <w:lastRenderedPageBreak/>
        <w:t>анализа;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с учетом предложенной задачи выявлять закономерности и противоречия в рассматриваемых фактах, данных и наблюдениях;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предлагать критерии для выявления закономерностей и противоречий;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выявлять дефициты информации, данных, необходимых для решения поставленной задачи;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выявлять причинно-следственные связи при изучении явлений и процессов;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b/>
          <w:bCs/>
          <w:i/>
          <w:iCs/>
          <w:color w:val="000000"/>
          <w:sz w:val="28"/>
          <w:szCs w:val="28"/>
        </w:rPr>
      </w:pPr>
      <w:r w:rsidRPr="00934E82">
        <w:rPr>
          <w:b/>
          <w:bCs/>
          <w:i/>
          <w:iCs/>
          <w:color w:val="000000"/>
          <w:sz w:val="28"/>
          <w:szCs w:val="28"/>
        </w:rPr>
        <w:t>2) базовые исследовательские действия: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использовать вопросы как исследовательский инструмент познания;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оценивать на применимость и достоверность информации, полученной в ходе исследования (эксперимента);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b/>
          <w:bCs/>
          <w:i/>
          <w:iCs/>
          <w:color w:val="000000"/>
          <w:sz w:val="28"/>
          <w:szCs w:val="28"/>
        </w:rPr>
      </w:pPr>
      <w:r w:rsidRPr="00934E82">
        <w:rPr>
          <w:b/>
          <w:bCs/>
          <w:i/>
          <w:iCs/>
          <w:color w:val="000000"/>
          <w:sz w:val="28"/>
          <w:szCs w:val="28"/>
        </w:rPr>
        <w:t>3) работа с информацией: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выбирать, анализировать, систематизировать и интерпретировать информацию различных видов и форм </w:t>
      </w:r>
      <w:r w:rsidRPr="00934E82">
        <w:rPr>
          <w:color w:val="000000"/>
          <w:sz w:val="28"/>
          <w:szCs w:val="28"/>
        </w:rPr>
        <w:lastRenderedPageBreak/>
        <w:t>представления;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оценивать надежность информации по критериям, предложенным педагогическим работником или сформулированным самостоятельно;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эффективно запоминать и систематизировать информацию.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Овладение системой универсальных учебных познавательных действий обеспечивает </w:t>
      </w:r>
      <w:proofErr w:type="spellStart"/>
      <w:r w:rsidRPr="00934E82">
        <w:rPr>
          <w:color w:val="000000"/>
          <w:sz w:val="28"/>
          <w:szCs w:val="28"/>
        </w:rPr>
        <w:t>сформированность</w:t>
      </w:r>
      <w:proofErr w:type="spellEnd"/>
      <w:r w:rsidRPr="00934E82">
        <w:rPr>
          <w:color w:val="000000"/>
          <w:sz w:val="28"/>
          <w:szCs w:val="28"/>
        </w:rPr>
        <w:t xml:space="preserve"> когнитивных навыков у обучающихся.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position w:val="6"/>
          <w:sz w:val="28"/>
          <w:szCs w:val="28"/>
        </w:rPr>
      </w:pPr>
      <w:r w:rsidRPr="00934E82">
        <w:rPr>
          <w:color w:val="000000"/>
          <w:position w:val="6"/>
          <w:sz w:val="28"/>
          <w:szCs w:val="28"/>
        </w:rPr>
        <w:t>Овладение универсальными учебными коммуникативными действиями: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b/>
          <w:bCs/>
          <w:i/>
          <w:iCs/>
          <w:color w:val="000000"/>
          <w:sz w:val="28"/>
          <w:szCs w:val="28"/>
        </w:rPr>
      </w:pPr>
      <w:r w:rsidRPr="00934E82">
        <w:rPr>
          <w:b/>
          <w:bCs/>
          <w:i/>
          <w:iCs/>
          <w:color w:val="000000"/>
          <w:sz w:val="28"/>
          <w:szCs w:val="28"/>
        </w:rPr>
        <w:t>1) общение: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воспринимать и формулировать суждения, выражать эмоции в соответствии с целями и условиями общения;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выражать себя (свою точку зрения) в устных и письменных текстах;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публично представлять результаты решения задачи, выполненного опыта (эксперимента, исследования, проекта);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b/>
          <w:bCs/>
          <w:i/>
          <w:iCs/>
          <w:color w:val="000000"/>
          <w:sz w:val="28"/>
          <w:szCs w:val="28"/>
        </w:rPr>
      </w:pPr>
      <w:r w:rsidRPr="00934E82">
        <w:rPr>
          <w:b/>
          <w:bCs/>
          <w:i/>
          <w:iCs/>
          <w:color w:val="000000"/>
          <w:sz w:val="28"/>
          <w:szCs w:val="28"/>
        </w:rPr>
        <w:t>2) совместная деятельность: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lastRenderedPageBreak/>
        <w:t xml:space="preserve"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Овладение системой универсальных учебных коммуникативных действий обеспечивает </w:t>
      </w:r>
      <w:proofErr w:type="spellStart"/>
      <w:r w:rsidRPr="00934E82">
        <w:rPr>
          <w:color w:val="000000"/>
          <w:sz w:val="28"/>
          <w:szCs w:val="28"/>
        </w:rPr>
        <w:t>сформированность</w:t>
      </w:r>
      <w:proofErr w:type="spellEnd"/>
      <w:r w:rsidRPr="00934E82">
        <w:rPr>
          <w:color w:val="000000"/>
          <w:sz w:val="28"/>
          <w:szCs w:val="28"/>
        </w:rPr>
        <w:t xml:space="preserve"> социальных навыков и эмоционального интеллекта обучающихся.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position w:val="6"/>
          <w:sz w:val="28"/>
          <w:szCs w:val="28"/>
        </w:rPr>
      </w:pPr>
      <w:r w:rsidRPr="00934E82">
        <w:rPr>
          <w:color w:val="000000"/>
          <w:position w:val="6"/>
          <w:sz w:val="28"/>
          <w:szCs w:val="28"/>
        </w:rPr>
        <w:t>Овладение универсальными учебными регулятивными действиями: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b/>
          <w:bCs/>
          <w:i/>
          <w:iCs/>
          <w:color w:val="000000"/>
          <w:sz w:val="28"/>
          <w:szCs w:val="28"/>
        </w:rPr>
      </w:pPr>
      <w:r w:rsidRPr="00934E82">
        <w:rPr>
          <w:b/>
          <w:bCs/>
          <w:i/>
          <w:iCs/>
          <w:color w:val="000000"/>
          <w:sz w:val="28"/>
          <w:szCs w:val="28"/>
        </w:rPr>
        <w:t>1) самоорганизация: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выявлять проблемы для решения в жизненных и учебных ситуациях;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делать выбор и брать ответственность за решение;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b/>
          <w:bCs/>
          <w:i/>
          <w:iCs/>
          <w:color w:val="000000"/>
          <w:sz w:val="28"/>
          <w:szCs w:val="28"/>
        </w:rPr>
      </w:pPr>
      <w:r w:rsidRPr="00934E82">
        <w:rPr>
          <w:b/>
          <w:bCs/>
          <w:i/>
          <w:iCs/>
          <w:color w:val="000000"/>
          <w:sz w:val="28"/>
          <w:szCs w:val="28"/>
        </w:rPr>
        <w:t>2) самоконтроль: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владеть способами самоконтроля, </w:t>
      </w:r>
      <w:proofErr w:type="spellStart"/>
      <w:r w:rsidRPr="00934E82">
        <w:rPr>
          <w:color w:val="000000"/>
          <w:sz w:val="28"/>
          <w:szCs w:val="28"/>
        </w:rPr>
        <w:t>самомотивации</w:t>
      </w:r>
      <w:proofErr w:type="spellEnd"/>
      <w:r w:rsidRPr="00934E82">
        <w:rPr>
          <w:color w:val="000000"/>
          <w:sz w:val="28"/>
          <w:szCs w:val="28"/>
        </w:rPr>
        <w:t xml:space="preserve"> и рефлексии;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давать адекватную оценку ситуации и предлагать план ее </w:t>
      </w:r>
      <w:r w:rsidRPr="00934E82">
        <w:rPr>
          <w:color w:val="000000"/>
          <w:sz w:val="28"/>
          <w:szCs w:val="28"/>
        </w:rPr>
        <w:lastRenderedPageBreak/>
        <w:t>изменения;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обстоятельствам;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объяснять причины достижения (</w:t>
      </w:r>
      <w:proofErr w:type="spellStart"/>
      <w:r w:rsidRPr="00934E82">
        <w:rPr>
          <w:color w:val="000000"/>
          <w:sz w:val="28"/>
          <w:szCs w:val="28"/>
        </w:rPr>
        <w:t>недостижения</w:t>
      </w:r>
      <w:proofErr w:type="spellEnd"/>
      <w:r w:rsidRPr="00934E82">
        <w:rPr>
          <w:color w:val="000000"/>
          <w:sz w:val="28"/>
          <w:szCs w:val="28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оценивать соответствие результата цели и условиям;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b/>
          <w:bCs/>
          <w:i/>
          <w:iCs/>
          <w:color w:val="000000"/>
          <w:sz w:val="28"/>
          <w:szCs w:val="28"/>
        </w:rPr>
      </w:pPr>
      <w:r w:rsidRPr="00934E82">
        <w:rPr>
          <w:b/>
          <w:bCs/>
          <w:i/>
          <w:iCs/>
          <w:color w:val="000000"/>
          <w:sz w:val="28"/>
          <w:szCs w:val="28"/>
        </w:rPr>
        <w:t>3) эмоциональный интеллект: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различать, называть и управлять собственными эмоциями и эмоциями других;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выявлять и анализировать причины эмоций;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ставить себя на место другого человека, понимать мотивы и намерения другого;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регулировать способ выражения эмоций;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b/>
          <w:bCs/>
          <w:i/>
          <w:iCs/>
          <w:color w:val="000000"/>
          <w:sz w:val="28"/>
          <w:szCs w:val="28"/>
        </w:rPr>
      </w:pPr>
      <w:r w:rsidRPr="00934E82">
        <w:rPr>
          <w:b/>
          <w:bCs/>
          <w:i/>
          <w:iCs/>
          <w:color w:val="000000"/>
          <w:sz w:val="28"/>
          <w:szCs w:val="28"/>
        </w:rPr>
        <w:t>4) принятие себя и других: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осознанно относиться к другому человеку, его мнению;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признавать свое право на ошибку и такое же право другого;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принимать себя и других, не осуждая;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открытость себе и другим;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осознавать невозможность контролировать все вокруг.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025DE4" w:rsidRPr="00934E82" w:rsidRDefault="00025DE4">
      <w:pPr>
        <w:widowControl w:val="0"/>
        <w:autoSpaceDE w:val="0"/>
        <w:autoSpaceDN w:val="0"/>
        <w:adjustRightInd w:val="0"/>
        <w:spacing w:line="240" w:lineRule="atLeast"/>
        <w:ind w:firstLine="283"/>
        <w:jc w:val="both"/>
        <w:textAlignment w:val="center"/>
        <w:rPr>
          <w:color w:val="000000"/>
          <w:sz w:val="20"/>
          <w:szCs w:val="20"/>
        </w:rPr>
      </w:pPr>
    </w:p>
    <w:p w:rsidR="00025DE4" w:rsidRPr="00934E82" w:rsidRDefault="00B00D73">
      <w:pPr>
        <w:keepNext/>
        <w:spacing w:before="240" w:after="60" w:line="259" w:lineRule="auto"/>
        <w:outlineLvl w:val="1"/>
        <w:rPr>
          <w:b/>
          <w:bCs/>
          <w:iCs/>
          <w:caps/>
          <w:sz w:val="26"/>
          <w:szCs w:val="28"/>
        </w:rPr>
      </w:pPr>
      <w:bookmarkStart w:id="9" w:name="_Toc118724564"/>
      <w:r w:rsidRPr="00934E82">
        <w:rPr>
          <w:b/>
          <w:bCs/>
          <w:iCs/>
          <w:caps/>
          <w:sz w:val="26"/>
          <w:szCs w:val="28"/>
        </w:rPr>
        <w:t>Предметные результаты</w:t>
      </w:r>
      <w:bookmarkEnd w:id="9"/>
      <w:r w:rsidRPr="00934E82">
        <w:rPr>
          <w:b/>
          <w:bCs/>
          <w:iCs/>
          <w:caps/>
          <w:sz w:val="26"/>
          <w:szCs w:val="28"/>
        </w:rPr>
        <w:t xml:space="preserve">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Занятия по </w:t>
      </w:r>
      <w:r w:rsidRPr="00934E82">
        <w:rPr>
          <w:b/>
          <w:bCs/>
          <w:color w:val="000000"/>
          <w:sz w:val="28"/>
          <w:szCs w:val="28"/>
        </w:rPr>
        <w:t>математической грамотности</w:t>
      </w:r>
      <w:r w:rsidRPr="00934E82">
        <w:rPr>
          <w:color w:val="000000"/>
          <w:sz w:val="28"/>
          <w:szCs w:val="28"/>
        </w:rPr>
        <w:t xml:space="preserve"> в рамках внеурочной деятельности вносят вклад в достижение следующих предметных результатов по учебному предмету </w:t>
      </w:r>
      <w:r w:rsidRPr="00934E82">
        <w:rPr>
          <w:b/>
          <w:bCs/>
          <w:color w:val="000000"/>
          <w:sz w:val="28"/>
          <w:szCs w:val="28"/>
        </w:rPr>
        <w:t>«Математика»</w:t>
      </w:r>
      <w:r w:rsidRPr="00934E82">
        <w:rPr>
          <w:color w:val="000000"/>
          <w:sz w:val="28"/>
          <w:szCs w:val="28"/>
        </w:rPr>
        <w:t>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Использовать в практических (жизненных) ситуациях следующие предметные математические умения и навыки: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 сравнивать и упорядочивать натуральные числа, целые числа, обыкновенные и десятичные дроби, рациональные и иррациональные числа; выполнять, сочетая устные и письменные приемы, арифметические действия с рациональными числами; выполнять проверку, прикидку результата вычислений; округлять числа; вычислять значения числовых выражений; использовать </w:t>
      </w:r>
      <w:r w:rsidRPr="00934E82">
        <w:rPr>
          <w:color w:val="000000"/>
          <w:sz w:val="28"/>
          <w:szCs w:val="28"/>
        </w:rPr>
        <w:lastRenderedPageBreak/>
        <w:t>калькулятор;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решать практико-ориентированные задачи, содержащие зависимости величин (скорость, время, расстояние, цена, количество, стоимость), связанные с отношением, пропорциональностью величин, процентами (налоги, задачи из области управления личными и семейными финансами), решать основные задачи на дроби и проценты, используя арифметический и алгебраический способы, перебор всех возможных вариантов, способ «проб и ошибок»; пользоваться основными единицами измерения: цены, массы; расстояния, времени, скорости; выражать одни единицы величины через другие; интерпретировать результаты решения задач с учетом ограничений, связанных со свойствами рассматриваемых объектов;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извлекать, анализировать, оценивать информацию, представленную в таблице, линейной, столбчатой и круговой диаграммах, интерпретировать представленные данные, использовать данные при решении задач; представлять информацию с помощью таблиц, линейной и столбчатой диаграмм, </w:t>
      </w:r>
      <w:proofErr w:type="spellStart"/>
      <w:r w:rsidRPr="00934E82">
        <w:rPr>
          <w:color w:val="000000"/>
          <w:sz w:val="28"/>
          <w:szCs w:val="28"/>
        </w:rPr>
        <w:t>инфографики</w:t>
      </w:r>
      <w:proofErr w:type="spellEnd"/>
      <w:r w:rsidRPr="00934E82">
        <w:rPr>
          <w:color w:val="000000"/>
          <w:sz w:val="28"/>
          <w:szCs w:val="28"/>
        </w:rPr>
        <w:t>; оперировать статистическими характеристиками: среднее арифметическое, медиана, наибольшее и наименьшее значения, размах числового набора;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оценивать вероятности реальных событий и явлений, понимать роль практически достоверных и маловероятных событий в окружающем мире и в жизни;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пользоваться геометрическими понятиями: отрезок, угол, многоугольник, окружность, круг; распознавать параллелепипед, куб, пирамиду, конус, цилиндр, использовать терминологию: вершина, ребро, грань, основание, развертка; приводить примеры объектов окружающего мира, имеющих форму изученных плоских и пространственных фигур, примеры параллельных и перпендикулярных прямых в пространстве, на модели куба, примеры равных и симметричных фигур; пользоваться геометрическими понятиями: равенство фигур, симметрия, подобие; использовать свойства изученных фигур для их распознавания, построения;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находить длины отрезков и расстояния непосредственным измерением с помощью линейки; находить измерения параллелепипеда, куба; вычислять периметр многоугольника, периметр и площадь фигур, составленных из прямоугольников; находить длину окружности, площадь круга; вычислять объем куба, </w:t>
      </w:r>
      <w:r w:rsidRPr="00934E82">
        <w:rPr>
          <w:color w:val="000000"/>
          <w:sz w:val="28"/>
          <w:szCs w:val="28"/>
        </w:rPr>
        <w:lastRenderedPageBreak/>
        <w:t>параллелепипеда по заданным измерениям; решать несложные задачи на измерение геометрических величин в практических ситуациях; пользоваться основными метрическими единицами измерения длины, площади, объема; выражать одни единицы величины через другие;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использовать алгебраическую терминологию и символику; выражать формулами зависимости между величинами; 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зависимостей, использовать графики для определения свойств процессов и зависимостей;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результат; использовать неравенства при решении различных задач;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решать задачи из реальной жизни, связанные с числовыми последовательностями, использовать свойства последовательностей.</w:t>
      </w:r>
    </w:p>
    <w:p w:rsidR="00025DE4" w:rsidRPr="00934E82" w:rsidRDefault="00025DE4">
      <w:pPr>
        <w:jc w:val="center"/>
        <w:rPr>
          <w:sz w:val="28"/>
          <w:szCs w:val="26"/>
        </w:rPr>
      </w:pPr>
    </w:p>
    <w:p w:rsidR="00025DE4" w:rsidRPr="00934E82" w:rsidRDefault="00025DE4">
      <w:pPr>
        <w:jc w:val="center"/>
        <w:rPr>
          <w:sz w:val="28"/>
          <w:szCs w:val="26"/>
        </w:rPr>
        <w:sectPr w:rsidR="00025DE4" w:rsidRPr="00934E82">
          <w:pgSz w:w="11906" w:h="16838"/>
          <w:pgMar w:top="1440" w:right="1800" w:bottom="1440" w:left="1800" w:header="720" w:footer="720" w:gutter="0"/>
          <w:cols w:space="720"/>
          <w:docGrid w:linePitch="360"/>
        </w:sectPr>
      </w:pPr>
    </w:p>
    <w:p w:rsidR="00025DE4" w:rsidRPr="00934E82" w:rsidRDefault="00B00D73">
      <w:pPr>
        <w:keepNext/>
        <w:pBdr>
          <w:bottom w:val="single" w:sz="4" w:space="1" w:color="auto"/>
        </w:pBdr>
        <w:spacing w:before="240" w:after="60" w:line="259" w:lineRule="auto"/>
        <w:outlineLvl w:val="0"/>
        <w:rPr>
          <w:b/>
          <w:bCs/>
          <w:kern w:val="32"/>
          <w:sz w:val="28"/>
          <w:szCs w:val="32"/>
        </w:rPr>
      </w:pPr>
      <w:bookmarkStart w:id="10" w:name="_Toc118724565"/>
      <w:r w:rsidRPr="00934E82">
        <w:rPr>
          <w:b/>
          <w:bCs/>
          <w:kern w:val="32"/>
          <w:sz w:val="28"/>
          <w:szCs w:val="32"/>
        </w:rPr>
        <w:lastRenderedPageBreak/>
        <w:t>ТЕМАТИЧЕСКОЕ ПЛАНИРОВАНИЕ</w:t>
      </w:r>
      <w:bookmarkEnd w:id="10"/>
      <w:r w:rsidRPr="00934E82">
        <w:rPr>
          <w:b/>
          <w:bCs/>
          <w:kern w:val="32"/>
          <w:sz w:val="28"/>
          <w:szCs w:val="32"/>
        </w:rPr>
        <w:t xml:space="preserve"> </w:t>
      </w:r>
    </w:p>
    <w:p w:rsidR="00025DE4" w:rsidRPr="00934E82" w:rsidRDefault="00B00D73">
      <w:pPr>
        <w:keepNext/>
        <w:spacing w:before="240" w:after="60" w:line="259" w:lineRule="auto"/>
        <w:outlineLvl w:val="1"/>
        <w:rPr>
          <w:b/>
          <w:bCs/>
          <w:iCs/>
          <w:caps/>
          <w:sz w:val="26"/>
          <w:szCs w:val="28"/>
        </w:rPr>
      </w:pPr>
      <w:bookmarkStart w:id="11" w:name="_Toc118724566"/>
      <w:r w:rsidRPr="00934E82">
        <w:rPr>
          <w:b/>
          <w:bCs/>
          <w:iCs/>
          <w:caps/>
          <w:sz w:val="26"/>
          <w:szCs w:val="28"/>
        </w:rPr>
        <w:t>5 класс</w:t>
      </w:r>
      <w:bookmarkEnd w:id="11"/>
    </w:p>
    <w:p w:rsidR="00025DE4" w:rsidRPr="00934E82" w:rsidRDefault="00025DE4">
      <w:pPr>
        <w:jc w:val="both"/>
        <w:rPr>
          <w:sz w:val="22"/>
          <w:szCs w:val="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"/>
        <w:gridCol w:w="2169"/>
        <w:gridCol w:w="895"/>
        <w:gridCol w:w="2620"/>
        <w:gridCol w:w="2375"/>
        <w:gridCol w:w="2222"/>
        <w:gridCol w:w="3256"/>
      </w:tblGrid>
      <w:tr w:rsidR="00025DE4" w:rsidRPr="00934E82">
        <w:tc>
          <w:tcPr>
            <w:tcW w:w="2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Кол-во часов</w:t>
            </w: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Основное содержание</w:t>
            </w:r>
          </w:p>
        </w:tc>
        <w:tc>
          <w:tcPr>
            <w:tcW w:w="8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Основные виды деятельности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Формы проведения занятий</w:t>
            </w:r>
          </w:p>
        </w:tc>
        <w:tc>
          <w:tcPr>
            <w:tcW w:w="1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 xml:space="preserve">Образовательные ресурсы, включая электронные (цифровые) </w:t>
            </w: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Введение в курс «Функциональная грамотность»</w:t>
            </w:r>
          </w:p>
        </w:tc>
      </w:tr>
      <w:tr w:rsidR="00025DE4" w:rsidRPr="00934E82">
        <w:tc>
          <w:tcPr>
            <w:tcW w:w="2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Введение</w:t>
            </w: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Знакомство участников программы. Обсуждение понятий «функциональная грамотность», «составляющие функциональной грамотности (читательская, математическая, естественно-научная, финансовая грамотность, глобальные компетенции, креативное мышление). Ожидания каждого школьника и группы в целом от совместной работы. </w:t>
            </w:r>
          </w:p>
        </w:tc>
        <w:tc>
          <w:tcPr>
            <w:tcW w:w="8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Развить мотивацию к целенаправленной социально значимой деятельности; стремление быть полезным, интерес к социальному сотрудничеству. Сформировать внутреннюю позицию личности как особого ценностного отношения к себе, окружающим людям и жизни в целом. Сформировать установку на активное участие в решении практических задач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Игры и упражнения, помогающие объединить участников программы, которые будут посещать занятия. Беседа, работа в группах, планирование работы</w:t>
            </w:r>
          </w:p>
        </w:tc>
        <w:tc>
          <w:tcPr>
            <w:tcW w:w="1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Портал Российской электронной школы (РЭШ, https://fg.resh.edu.ru/)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Портал ФГБНУ ИСРО РАО, Сетевой комплекс информационного взаимодействия субъектов Российской Федерации в проекте «Мониторинг формирования функциональной грамотности учащихся» (http://skiv.instrao.ru/)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2"/>
                <w:sz w:val="18"/>
                <w:szCs w:val="18"/>
              </w:rPr>
              <w:t xml:space="preserve">Материалы электронного образовательного ресурса </w:t>
            </w:r>
            <w:r w:rsidRPr="00934E82">
              <w:rPr>
                <w:color w:val="000000"/>
                <w:sz w:val="18"/>
                <w:szCs w:val="18"/>
              </w:rPr>
              <w:t xml:space="preserve">издательства «Просвещение» </w:t>
            </w:r>
          </w:p>
        </w:tc>
      </w:tr>
      <w:tr w:rsidR="00025DE4" w:rsidRPr="00934E82">
        <w:tc>
          <w:tcPr>
            <w:tcW w:w="2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Обсуждение планов и организации работы в рамках программы.</w:t>
            </w:r>
          </w:p>
        </w:tc>
        <w:tc>
          <w:tcPr>
            <w:tcW w:w="8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Осознание важности образования на протяжении всей жизни для успешной профессиональной деятельности и развитием необходимых умений; Приобрести опыт успешного межличностного общения; готовность к разнообразной совместной </w:t>
            </w:r>
            <w:r w:rsidRPr="00934E82">
              <w:rPr>
                <w:color w:val="000000"/>
                <w:sz w:val="18"/>
                <w:szCs w:val="18"/>
              </w:rPr>
              <w:lastRenderedPageBreak/>
              <w:t>деятельности,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(https://media.prosv.ru/func/)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Материалы из пособий «Функциональная грамотность. Учимся для жизни» издательства «Просвещение»</w:t>
            </w: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lastRenderedPageBreak/>
              <w:t>Модуль 4: Математическая грамотность: «Математика в повседневной жизни» (4 ч)</w:t>
            </w:r>
          </w:p>
        </w:tc>
      </w:tr>
      <w:tr w:rsidR="00025DE4" w:rsidRPr="00934E82">
        <w:tc>
          <w:tcPr>
            <w:tcW w:w="2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68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Путешествие и отдых</w:t>
            </w:r>
          </w:p>
        </w:tc>
        <w:tc>
          <w:tcPr>
            <w:tcW w:w="317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8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Действия с величинами (вычисления, переход от одних единиц к другим, нахождение доли величины). Действия с многозначными числами.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Числовая последовательность (составление, продолжение). Интерпретация результатов вычислений, данных диаграммы. Решение текстовой задачи, составленной на основе ситуации. </w:t>
            </w:r>
          </w:p>
        </w:tc>
        <w:tc>
          <w:tcPr>
            <w:tcW w:w="841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pacing w:val="-4"/>
                <w:sz w:val="18"/>
                <w:szCs w:val="18"/>
              </w:rPr>
            </w:pPr>
            <w:r w:rsidRPr="00934E82">
              <w:rPr>
                <w:color w:val="000000"/>
                <w:spacing w:val="-4"/>
                <w:sz w:val="18"/>
                <w:szCs w:val="18"/>
              </w:rPr>
              <w:t>Извлекать анализировать, интерпретировать информацию (из текста, таблицы, диаграммы). Распознавать математические объекты, (числа, величины, фигуры). Описывать ход и результаты действий.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4"/>
                <w:sz w:val="18"/>
                <w:szCs w:val="18"/>
              </w:rPr>
              <w:t>Предлагать и обсуж</w:t>
            </w:r>
            <w:r w:rsidRPr="00934E82">
              <w:rPr>
                <w:color w:val="000000"/>
                <w:spacing w:val="-2"/>
                <w:sz w:val="18"/>
                <w:szCs w:val="18"/>
              </w:rPr>
              <w:t xml:space="preserve">дать способы решения, Прикидывать, оценивать, вычислять результат, Устанавливать и использовать зависимости между величинами, данными, Читать, представлять, сравнивать математические объекты (числа, величины, фигуры), Применять правила, свойства (вычислений, нахождения результата), Применять приемы проверки результата, Интерпретировать ответ, данные,  Выдвигать и обосновывать гипотезу, Формулировать обобщения и выводы, Распознавать истинные и ложные высказывания об объектах,  Строить высказывания, Приводить примеры и </w:t>
            </w:r>
            <w:proofErr w:type="spellStart"/>
            <w:r w:rsidRPr="00934E82">
              <w:rPr>
                <w:color w:val="000000"/>
                <w:spacing w:val="-2"/>
                <w:sz w:val="18"/>
                <w:szCs w:val="18"/>
              </w:rPr>
              <w:lastRenderedPageBreak/>
              <w:t>контрпримеры</w:t>
            </w:r>
            <w:proofErr w:type="spellEnd"/>
            <w:r w:rsidRPr="00934E82">
              <w:rPr>
                <w:color w:val="000000"/>
                <w:spacing w:val="-2"/>
                <w:sz w:val="18"/>
                <w:szCs w:val="18"/>
              </w:rPr>
              <w:t>, Выявлять сходства и различия объектов, Измерять объекты, Моделировать ситуацию математически. Планировать ход решения задачи в 2-3 действия.</w:t>
            </w:r>
          </w:p>
        </w:tc>
        <w:tc>
          <w:tcPr>
            <w:tcW w:w="787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>Беседа, групповая работа, индивидуальная работа</w:t>
            </w:r>
          </w:p>
        </w:tc>
        <w:tc>
          <w:tcPr>
            <w:tcW w:w="1153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«Петергоф»: открытый банк заданий 2019/2020 (http://skiv.instrao.ru)  </w:t>
            </w:r>
          </w:p>
        </w:tc>
      </w:tr>
      <w:tr w:rsidR="00025DE4" w:rsidRPr="00934E82">
        <w:tc>
          <w:tcPr>
            <w:tcW w:w="2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68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317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928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1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57" w:type="dxa"/>
              <w:bottom w:w="80" w:type="dxa"/>
              <w:right w:w="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53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025DE4" w:rsidRPr="00934E82">
        <w:tc>
          <w:tcPr>
            <w:tcW w:w="2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>3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Развлечения и хобби</w:t>
            </w: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Работа с информацией (выбор данных). Решение текстовой задачи. Метод перебора вариантов. Действия с величинами (вычисление, переход от одних единиц к другим, нахождение доли). Прикидка результата выполнения действий с величинами. Многозначные числа, действия с натуральными числами. Сравнение долей числа.  </w:t>
            </w:r>
          </w:p>
        </w:tc>
        <w:tc>
          <w:tcPr>
            <w:tcW w:w="8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Беседа, групповая работа, индивидуальная работа</w:t>
            </w:r>
          </w:p>
        </w:tc>
        <w:tc>
          <w:tcPr>
            <w:tcW w:w="1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«Аккумулятор радиотелефона»: открытый банк заданий 2021 (http://skiv.instrao.ru)</w:t>
            </w:r>
          </w:p>
        </w:tc>
      </w:tr>
      <w:tr w:rsidR="00025DE4" w:rsidRPr="00934E82">
        <w:tc>
          <w:tcPr>
            <w:tcW w:w="2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Здоровье</w:t>
            </w: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Действия с натуральными числами. Действия с числовой последовательностью (составление, продолжение). Метод перебора возможных вариантов. Соотношения между величинами, размеры объекта. Единицы времени. Зависимости между величинами, прямо пропорциональная зависимость величин при решении задачи.  </w:t>
            </w:r>
          </w:p>
        </w:tc>
        <w:tc>
          <w:tcPr>
            <w:tcW w:w="8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Беседа, групповая работа, индивидуальная работа</w:t>
            </w:r>
          </w:p>
        </w:tc>
        <w:tc>
          <w:tcPr>
            <w:tcW w:w="1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«Кросс»: открытый банк заданий 2021 (http://skiv.instrao.ru)  «Земляника»:  открытый банк заданий 2021 (http://skiv.instrao.ru)  «Спортивный праздник» — в Приложении </w:t>
            </w:r>
          </w:p>
        </w:tc>
      </w:tr>
      <w:tr w:rsidR="00025DE4" w:rsidRPr="00934E82">
        <w:tc>
          <w:tcPr>
            <w:tcW w:w="2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Домашнее хозяйство</w:t>
            </w: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Размеры реального </w:t>
            </w:r>
            <w:r w:rsidRPr="00934E82">
              <w:rPr>
                <w:color w:val="000000"/>
                <w:spacing w:val="-2"/>
                <w:sz w:val="18"/>
                <w:szCs w:val="18"/>
              </w:rPr>
              <w:t xml:space="preserve">объекта, единицы длины. Площадь, сравнение площадей данных фигур. Перевод единиц длины и </w:t>
            </w:r>
            <w:r w:rsidRPr="00934E82">
              <w:rPr>
                <w:color w:val="000000"/>
                <w:spacing w:val="-2"/>
                <w:sz w:val="18"/>
                <w:szCs w:val="18"/>
              </w:rPr>
              <w:lastRenderedPageBreak/>
              <w:t>площади. Зависимости между величинами. Деление с остатком, округление результата по смыслу ситуации. Доля числа.  Измерения и объем прямоугольного параллелепипеда, сравнение объемов, переход от одних единиц объема к другим. Представление данных: чтение и интерпретация данных диаграммы.</w:t>
            </w:r>
          </w:p>
        </w:tc>
        <w:tc>
          <w:tcPr>
            <w:tcW w:w="8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Беседа, групповая работа, индивидуальная работа</w:t>
            </w:r>
          </w:p>
        </w:tc>
        <w:tc>
          <w:tcPr>
            <w:tcW w:w="1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«Выкладывание плитки»: открытый банк заданий 2019/2020 (http://skiv.instrao.ru) </w:t>
            </w: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lastRenderedPageBreak/>
              <w:t xml:space="preserve"> Модуль 5: Финансовая грамотность: «Школа финансовых решений» (4 ч)</w:t>
            </w:r>
          </w:p>
        </w:tc>
      </w:tr>
      <w:tr w:rsidR="00025DE4" w:rsidRPr="00934E82">
        <w:tc>
          <w:tcPr>
            <w:tcW w:w="2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Собираемся за покупками: что важно  знать</w:t>
            </w: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Финансы. Значение финансовой грамотности.  Деньги. Виды денег. Наличные и безналичные деньги.  Запланированная покупка. Незапланированная покупка. Финансовая выгода. Финансовый риск. Финансовое планирование. </w:t>
            </w:r>
          </w:p>
        </w:tc>
        <w:tc>
          <w:tcPr>
            <w:tcW w:w="8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Выявлять и анализировать финансовую информацию. Оценивать финансовые проблемы. Применять финансовые знания.  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Решение ситуативных и проблемных задач  Беседа/ Дискуссия/ Проект/ Игра</w:t>
            </w:r>
          </w:p>
        </w:tc>
        <w:tc>
          <w:tcPr>
            <w:tcW w:w="1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Комплекс «Способы оплаты» (2021, 5 класс)  </w:t>
            </w:r>
            <w:r w:rsidRPr="00934E82">
              <w:rPr>
                <w:color w:val="000000"/>
                <w:sz w:val="18"/>
                <w:szCs w:val="18"/>
              </w:rPr>
              <w:br/>
              <w:t xml:space="preserve">Комплекс «Наличные и безналичные деньги» (2020, 5 класс)  </w:t>
            </w:r>
            <w:r w:rsidRPr="00934E82">
              <w:rPr>
                <w:color w:val="000000"/>
                <w:sz w:val="18"/>
                <w:szCs w:val="18"/>
              </w:rPr>
              <w:br/>
              <w:t xml:space="preserve">(http://skiv.instrao.ru/bank-zadaniy/finansovaya-gramotnost) </w:t>
            </w:r>
          </w:p>
        </w:tc>
      </w:tr>
      <w:tr w:rsidR="00025DE4" w:rsidRPr="00934E82">
        <w:tc>
          <w:tcPr>
            <w:tcW w:w="2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Делаем покупки: как правильно выбирать товары</w:t>
            </w: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Покупки. Виды покупок. Товар.  Планирование покупки товара. </w:t>
            </w:r>
          </w:p>
        </w:tc>
        <w:tc>
          <w:tcPr>
            <w:tcW w:w="8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Выявлять и анализировать финансовую информацию. Оценивать финансовые проблемы. Применять финансовые знания.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Решение ситуативных и проблемных задач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Беседа/ Практическая работа/ Работа в парах/ Игра </w:t>
            </w:r>
          </w:p>
        </w:tc>
        <w:tc>
          <w:tcPr>
            <w:tcW w:w="1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Портал РЭШ (https://fg.resh.edu.ru)  </w:t>
            </w:r>
            <w:r w:rsidRPr="00934E82">
              <w:rPr>
                <w:color w:val="000000"/>
                <w:sz w:val="18"/>
                <w:szCs w:val="18"/>
              </w:rPr>
              <w:br/>
              <w:t xml:space="preserve">Комплекс «Интересный журнал» (2022, 5 класс) (http://skiv.instrao.ru)  </w:t>
            </w:r>
          </w:p>
        </w:tc>
      </w:tr>
      <w:tr w:rsidR="00025DE4" w:rsidRPr="00934E82">
        <w:tc>
          <w:tcPr>
            <w:tcW w:w="2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Приобретаем услуги: знаем, умеем, практикуем</w:t>
            </w: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Услуга.  Планирование покупки услуги. </w:t>
            </w:r>
          </w:p>
        </w:tc>
        <w:tc>
          <w:tcPr>
            <w:tcW w:w="8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Выявлять и анализировать финансовую информацию. Оценивать финансовые проблемы. Применять финансовые знания.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Решение ситуативных и проблемных задач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 Беседа/ Практическая работа/ Работа в группах/ Игра</w:t>
            </w:r>
          </w:p>
        </w:tc>
        <w:tc>
          <w:tcPr>
            <w:tcW w:w="1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Комплекс «Поездка в зоопарк» (2021, 5 класс) (http://skiv.instrao.ru/bank-zadaniy/finansovaya-gramotnost)   </w:t>
            </w:r>
          </w:p>
        </w:tc>
      </w:tr>
      <w:tr w:rsidR="00025DE4" w:rsidRPr="00934E82">
        <w:tc>
          <w:tcPr>
            <w:tcW w:w="2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9.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Самое главное о правилах поведении </w:t>
            </w:r>
            <w:r w:rsidRPr="00934E82">
              <w:rPr>
                <w:color w:val="000000"/>
                <w:sz w:val="18"/>
                <w:szCs w:val="18"/>
              </w:rPr>
              <w:lastRenderedPageBreak/>
              <w:t>грамотного покупателя</w:t>
            </w: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>1</w:t>
            </w: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2"/>
                <w:sz w:val="18"/>
                <w:szCs w:val="18"/>
              </w:rPr>
              <w:t xml:space="preserve">Финансовое планирование. Экономия денег. Акции на </w:t>
            </w:r>
            <w:r w:rsidRPr="00934E82">
              <w:rPr>
                <w:color w:val="000000"/>
                <w:spacing w:val="-2"/>
                <w:sz w:val="18"/>
                <w:szCs w:val="18"/>
              </w:rPr>
              <w:lastRenderedPageBreak/>
              <w:t>товары и услуги. Скидка на покупку. Правила поведения грамотного покупателя.</w:t>
            </w:r>
          </w:p>
        </w:tc>
        <w:tc>
          <w:tcPr>
            <w:tcW w:w="8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Выявлять и анализировать финансовую информацию. </w:t>
            </w:r>
            <w:r w:rsidRPr="00934E82">
              <w:rPr>
                <w:color w:val="000000"/>
                <w:sz w:val="18"/>
                <w:szCs w:val="18"/>
              </w:rPr>
              <w:lastRenderedPageBreak/>
              <w:t>Оценивать финансовые проблемы. Применять финансовые знания.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Решение ситуативных и проблемных задач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 Беседа/ деловая игра</w:t>
            </w:r>
          </w:p>
        </w:tc>
        <w:tc>
          <w:tcPr>
            <w:tcW w:w="1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Комплекс «Прогулка по магазину» (2020, 5 класс) </w:t>
            </w: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(http://skiv.instrao.ru/bank-zadaniy/finansovaya-gramotnost)    </w:t>
            </w: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lastRenderedPageBreak/>
              <w:t>Интегрированные занятия: Финансовая грамотность + Математика (2 ч)</w:t>
            </w:r>
          </w:p>
        </w:tc>
      </w:tr>
      <w:tr w:rsidR="00025DE4" w:rsidRPr="00934E82">
        <w:tc>
          <w:tcPr>
            <w:tcW w:w="2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10.</w:t>
            </w:r>
          </w:p>
        </w:tc>
        <w:tc>
          <w:tcPr>
            <w:tcW w:w="7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57" w:type="dxa"/>
              <w:bottom w:w="80" w:type="dxa"/>
              <w:right w:w="57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2"/>
                <w:sz w:val="18"/>
                <w:szCs w:val="18"/>
              </w:rPr>
              <w:t>«Деньги – не щепки, счетом крепки» «</w:t>
            </w:r>
            <w:proofErr w:type="spellStart"/>
            <w:r w:rsidRPr="00934E82">
              <w:rPr>
                <w:color w:val="000000"/>
                <w:spacing w:val="-2"/>
                <w:sz w:val="18"/>
                <w:szCs w:val="18"/>
              </w:rPr>
              <w:t>Велопрокат</w:t>
            </w:r>
            <w:proofErr w:type="spellEnd"/>
            <w:r w:rsidRPr="00934E82">
              <w:rPr>
                <w:color w:val="000000"/>
                <w:spacing w:val="-2"/>
                <w:sz w:val="18"/>
                <w:szCs w:val="18"/>
              </w:rPr>
              <w:t>»</w:t>
            </w:r>
          </w:p>
        </w:tc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2  </w:t>
            </w:r>
          </w:p>
        </w:tc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5"/>
                <w:sz w:val="18"/>
                <w:szCs w:val="18"/>
              </w:rPr>
              <w:t xml:space="preserve">Финансовая грамотность: Финансы. Финансовая выгода. Финансовый риск. Финансовое планирование Математическая </w:t>
            </w:r>
            <w:r w:rsidR="009A161E" w:rsidRPr="00934E82">
              <w:rPr>
                <w:color w:val="000000"/>
                <w:spacing w:val="-5"/>
                <w:sz w:val="18"/>
                <w:szCs w:val="18"/>
              </w:rPr>
              <w:t>грамотность: Зависимости</w:t>
            </w:r>
            <w:r w:rsidRPr="00934E82">
              <w:rPr>
                <w:color w:val="000000"/>
                <w:spacing w:val="-5"/>
                <w:sz w:val="18"/>
                <w:szCs w:val="18"/>
              </w:rPr>
              <w:t xml:space="preserve"> «цена – количество-стоимость», «скорость-время-расстояние». Измерение и единицы длины, времени, стоимости, скорости.</w:t>
            </w:r>
          </w:p>
        </w:tc>
        <w:tc>
          <w:tcPr>
            <w:tcW w:w="8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4"/>
                <w:sz w:val="18"/>
                <w:szCs w:val="18"/>
              </w:rPr>
              <w:t xml:space="preserve">Финансовая грамотность: Выявлять и анализировать финансовую информацию. Оценивать финансовые проблемы. Применять финансовые знания Математическая </w:t>
            </w:r>
            <w:r w:rsidR="009A161E" w:rsidRPr="00934E82">
              <w:rPr>
                <w:color w:val="000000"/>
                <w:spacing w:val="-4"/>
                <w:sz w:val="18"/>
                <w:szCs w:val="18"/>
              </w:rPr>
              <w:t>грамотность: Читать</w:t>
            </w:r>
            <w:r w:rsidRPr="00934E82">
              <w:rPr>
                <w:color w:val="000000"/>
                <w:spacing w:val="-4"/>
                <w:sz w:val="18"/>
                <w:szCs w:val="18"/>
              </w:rPr>
              <w:t xml:space="preserve"> текст, разбирать инструкцию и обсуждать ситуации</w:t>
            </w:r>
            <w:r w:rsidR="009A161E" w:rsidRPr="00934E82">
              <w:rPr>
                <w:color w:val="000000"/>
                <w:spacing w:val="-4"/>
                <w:sz w:val="18"/>
                <w:szCs w:val="18"/>
              </w:rPr>
              <w:t>.</w:t>
            </w:r>
            <w:r w:rsidRPr="00934E82">
              <w:rPr>
                <w:color w:val="000000"/>
                <w:spacing w:val="-4"/>
                <w:sz w:val="18"/>
                <w:szCs w:val="18"/>
              </w:rPr>
              <w:t xml:space="preserve"> Выявлять информацию в финансовом контексте. Выявлять зависимости, вычислять стоимость. Графически представлять алгоритм. Планировать порядок выполнения действий, составлять арифметическое выражение. Выполнять вычисления с натуральными числами, сравнивать результаты. Конкретизировать тариф, выбирать выгодный тариф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Решение ситуативных и проблемных задач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 Беседа/ игра- соревнование</w:t>
            </w:r>
          </w:p>
        </w:tc>
        <w:tc>
          <w:tcPr>
            <w:tcW w:w="1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4"/>
                <w:sz w:val="18"/>
                <w:szCs w:val="18"/>
              </w:rPr>
              <w:t xml:space="preserve">http://skiv.instrao.ru/bank-zadaniy/finansovaya-gramotnost </w:t>
            </w:r>
            <w:r w:rsidRPr="00934E82">
              <w:rPr>
                <w:color w:val="000000"/>
                <w:spacing w:val="-4"/>
                <w:sz w:val="18"/>
                <w:szCs w:val="18"/>
              </w:rPr>
              <w:br/>
            </w:r>
            <w:r w:rsidRPr="00934E82">
              <w:rPr>
                <w:color w:val="000000"/>
                <w:sz w:val="18"/>
                <w:szCs w:val="18"/>
              </w:rPr>
              <w:t>Комплекс «Новые джинсы» (2019, 5 класс) Комплекс «</w:t>
            </w:r>
            <w:proofErr w:type="spellStart"/>
            <w:r w:rsidRPr="00934E82">
              <w:rPr>
                <w:color w:val="000000"/>
                <w:sz w:val="18"/>
                <w:szCs w:val="18"/>
              </w:rPr>
              <w:t>Велопрокат</w:t>
            </w:r>
            <w:proofErr w:type="spellEnd"/>
            <w:r w:rsidRPr="00934E82">
              <w:rPr>
                <w:color w:val="000000"/>
                <w:sz w:val="18"/>
                <w:szCs w:val="18"/>
              </w:rPr>
              <w:t xml:space="preserve">» (2022, 5 класс)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«Экскурсия»: электронный образовательный ресурс издательства «Просвещение»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(https://media.prosv.ru/func/)</w:t>
            </w:r>
          </w:p>
        </w:tc>
      </w:tr>
    </w:tbl>
    <w:p w:rsidR="00025DE4" w:rsidRPr="00934E82" w:rsidRDefault="00025DE4">
      <w:pPr>
        <w:jc w:val="both"/>
        <w:rPr>
          <w:sz w:val="22"/>
          <w:szCs w:val="22"/>
        </w:rPr>
      </w:pPr>
    </w:p>
    <w:p w:rsidR="00025DE4" w:rsidRPr="00934E82" w:rsidRDefault="00B00D73">
      <w:pPr>
        <w:keepNext/>
        <w:spacing w:before="240" w:after="60" w:line="259" w:lineRule="auto"/>
        <w:outlineLvl w:val="1"/>
        <w:rPr>
          <w:b/>
          <w:bCs/>
          <w:iCs/>
          <w:caps/>
          <w:sz w:val="26"/>
          <w:szCs w:val="28"/>
        </w:rPr>
      </w:pPr>
      <w:bookmarkStart w:id="12" w:name="_Toc118724567"/>
      <w:r w:rsidRPr="00934E82">
        <w:rPr>
          <w:b/>
          <w:bCs/>
          <w:iCs/>
          <w:caps/>
          <w:sz w:val="26"/>
          <w:szCs w:val="28"/>
        </w:rPr>
        <w:t>6 класс</w:t>
      </w:r>
      <w:bookmarkEnd w:id="12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"/>
        <w:gridCol w:w="2104"/>
        <w:gridCol w:w="881"/>
        <w:gridCol w:w="2733"/>
        <w:gridCol w:w="2222"/>
        <w:gridCol w:w="2154"/>
        <w:gridCol w:w="3419"/>
      </w:tblGrid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Введение в курс «Функциональная грамотность» для учащихся 6 класса.</w:t>
            </w:r>
          </w:p>
        </w:tc>
      </w:tr>
      <w:tr w:rsidR="00025DE4" w:rsidRPr="00934E82"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№</w:t>
            </w:r>
          </w:p>
        </w:tc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Тема</w:t>
            </w:r>
          </w:p>
        </w:tc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Кол-во часов</w:t>
            </w:r>
          </w:p>
        </w:tc>
        <w:tc>
          <w:tcPr>
            <w:tcW w:w="9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Основное содержание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Основные виды деятельности</w:t>
            </w: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Формы проведения занятий</w:t>
            </w:r>
          </w:p>
        </w:tc>
        <w:tc>
          <w:tcPr>
            <w:tcW w:w="1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Электронные (цифровые) образовательные ресурсы</w:t>
            </w:r>
          </w:p>
        </w:tc>
      </w:tr>
      <w:tr w:rsidR="00025DE4" w:rsidRPr="00934E82"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>1.</w:t>
            </w:r>
          </w:p>
        </w:tc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color w:val="000000"/>
                <w:sz w:val="18"/>
                <w:szCs w:val="18"/>
              </w:rPr>
              <w:t>Введение</w:t>
            </w:r>
          </w:p>
        </w:tc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Знакомство участников программы. Обсуждение понятий «функциональная грамотность», «составляющие функциональной грамотности (читательская, математическая, естественно-научная, финансовая грамотность, глобальные компетенции, креативное мышление). Ожидания каждого школьника и группы в целом от совместной работы. Обсуждение планов и организации работы в рамках программы. 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pacing w:val="-2"/>
                <w:sz w:val="18"/>
                <w:szCs w:val="18"/>
              </w:rPr>
            </w:pPr>
            <w:r w:rsidRPr="00934E82">
              <w:rPr>
                <w:color w:val="000000"/>
                <w:spacing w:val="-2"/>
                <w:sz w:val="18"/>
                <w:szCs w:val="18"/>
              </w:rPr>
              <w:t xml:space="preserve">жизни для успешной профессиональной деятельности и развитием необходимых умений;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sz w:val="20"/>
                <w:szCs w:val="20"/>
              </w:rPr>
            </w:pPr>
            <w:r w:rsidRPr="00934E82">
              <w:rPr>
                <w:color w:val="000000"/>
                <w:spacing w:val="-2"/>
                <w:sz w:val="18"/>
                <w:szCs w:val="18"/>
              </w:rPr>
              <w:t>Приобрести опыт успешного межличностного общения; готовность к разнообразной совместной деятельности,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color w:val="000000"/>
                <w:sz w:val="18"/>
                <w:szCs w:val="18"/>
              </w:rPr>
              <w:t>Игры и упражнения, помогающие объединить участников программы, которые будут посещать занятия. Беседа, работа в группах, планирование работы.</w:t>
            </w:r>
          </w:p>
        </w:tc>
        <w:tc>
          <w:tcPr>
            <w:tcW w:w="1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color w:val="000000"/>
                <w:spacing w:val="-4"/>
                <w:sz w:val="18"/>
                <w:szCs w:val="18"/>
              </w:rPr>
              <w:t>Портал Российской электронной школы (</w:t>
            </w:r>
            <w:r w:rsidR="009A161E" w:rsidRPr="00934E82">
              <w:rPr>
                <w:color w:val="000000"/>
                <w:spacing w:val="-4"/>
                <w:sz w:val="18"/>
                <w:szCs w:val="18"/>
              </w:rPr>
              <w:t xml:space="preserve">https://fg.resh.edu.ru/) </w:t>
            </w:r>
            <w:r w:rsidRPr="00934E82">
              <w:rPr>
                <w:color w:val="000000"/>
                <w:spacing w:val="-4"/>
                <w:sz w:val="18"/>
                <w:szCs w:val="18"/>
              </w:rPr>
              <w:t>Портал ФГБНУ ИСРО РАО, Сетевой комплекс информационного взаимодействия субъектов Российской Федерации в проекте «Мониторинг формирования функциональной грамотности учащихся» (</w:t>
            </w:r>
            <w:r w:rsidR="009A161E" w:rsidRPr="00934E82">
              <w:rPr>
                <w:color w:val="000000"/>
                <w:spacing w:val="-4"/>
                <w:sz w:val="18"/>
                <w:szCs w:val="18"/>
              </w:rPr>
              <w:t>http://skiv.instrao.ru/) Материалы</w:t>
            </w:r>
            <w:r w:rsidRPr="00934E82">
              <w:rPr>
                <w:color w:val="000000"/>
                <w:spacing w:val="-4"/>
                <w:sz w:val="18"/>
                <w:szCs w:val="18"/>
              </w:rPr>
              <w:t xml:space="preserve"> из пособий «Функциональная грамотность. Учимся для жизни» издательства «Просвещение».  Материалы электронного образовательного ресурса издательства «Просвещение» (https://media.prosv.ru/func/)</w:t>
            </w:r>
            <w:r w:rsidRPr="00934E82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pacing w:val="-4"/>
                <w:sz w:val="18"/>
                <w:szCs w:val="18"/>
              </w:rPr>
            </w:pPr>
            <w:r w:rsidRPr="00934E82">
              <w:rPr>
                <w:b/>
                <w:bCs/>
                <w:sz w:val="20"/>
                <w:szCs w:val="20"/>
              </w:rPr>
              <w:t>Модуль 4: Математическая грамотность: «Математика в повседневной жизни» (4 ч)</w:t>
            </w:r>
          </w:p>
        </w:tc>
      </w:tr>
      <w:tr w:rsidR="00025DE4" w:rsidRPr="00934E82"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2.</w:t>
            </w:r>
          </w:p>
        </w:tc>
        <w:tc>
          <w:tcPr>
            <w:tcW w:w="745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Новое об известном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(«Футбольное поле», «Электробус»)</w:t>
            </w:r>
          </w:p>
        </w:tc>
        <w:tc>
          <w:tcPr>
            <w:tcW w:w="31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968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Зависимости между величинами.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Сравнение чисел и величин. Действия с натуральными числами, с десятичными дробями. Нахождение процента от числа, отношения двух чисел. Числовая последовательность (правило составления последовательности).</w:t>
            </w:r>
          </w:p>
        </w:tc>
        <w:tc>
          <w:tcPr>
            <w:tcW w:w="787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2"/>
                <w:sz w:val="18"/>
                <w:szCs w:val="18"/>
              </w:rPr>
              <w:t xml:space="preserve">Извлекать информа­цию (из текста, таблицы, диаграммы).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4"/>
                <w:sz w:val="18"/>
                <w:szCs w:val="18"/>
              </w:rPr>
              <w:t xml:space="preserve">Распознавать математические объекты.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2"/>
                <w:sz w:val="18"/>
                <w:szCs w:val="18"/>
              </w:rPr>
              <w:t xml:space="preserve">Описывать ход и результаты действий.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pacing w:val="-2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Предлагать и обсуждать способы решения.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Прикидывать, оценивать, вычислять результат.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Устанавливать и использовать зависимости между величинами, данными.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Читать, записывать, сравнивать математические объекты (числа, величины, фигуры).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Применять правила, свойства (вычислений, нахождения результата).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Применять приемы проверки результата.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Интерпретировать ответ, данные.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2"/>
                <w:sz w:val="18"/>
                <w:szCs w:val="18"/>
              </w:rPr>
              <w:t>Выдвигать и обосновывать гипотезу.</w:t>
            </w:r>
            <w:r w:rsidRPr="00934E82">
              <w:rPr>
                <w:color w:val="000000"/>
                <w:sz w:val="18"/>
                <w:szCs w:val="18"/>
              </w:rPr>
              <w:t xml:space="preserve">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Формулировать обобщения и выводы.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pacing w:val="-2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Распознавать истинные и ложные высказывания об объектах.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Прикидывать, оценивать, вычислять результат.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Устанавливать и использовать зависимости между величинами, данными.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Читать, записывать, сравнивать математические объекты (числа, величины, фигуры).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Применять правила, свойства (вычислений, нахождения результата).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Применять приемы проверки результата.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Интерпретировать ответ, данные.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2"/>
                <w:sz w:val="18"/>
                <w:szCs w:val="18"/>
              </w:rPr>
              <w:t>Выдвигать и обосновывать гипотезу.</w:t>
            </w:r>
            <w:r w:rsidRPr="00934E82">
              <w:rPr>
                <w:color w:val="000000"/>
                <w:sz w:val="18"/>
                <w:szCs w:val="18"/>
              </w:rPr>
              <w:t xml:space="preserve">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Формулировать обобщения и выводы.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pacing w:val="-2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Распознавать истинные и ложные высказывания об </w:t>
            </w:r>
            <w:r w:rsidRPr="00934E82">
              <w:rPr>
                <w:sz w:val="20"/>
                <w:szCs w:val="20"/>
              </w:rPr>
              <w:lastRenderedPageBreak/>
              <w:t>объектах.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Строить высказывания, доказывать их соответствие условиям задачи.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4"/>
                <w:sz w:val="18"/>
                <w:szCs w:val="18"/>
              </w:rPr>
              <w:t xml:space="preserve">Приводить примеры и </w:t>
            </w:r>
            <w:proofErr w:type="spellStart"/>
            <w:r w:rsidRPr="00934E82">
              <w:rPr>
                <w:color w:val="000000"/>
                <w:spacing w:val="-4"/>
                <w:sz w:val="18"/>
                <w:szCs w:val="18"/>
              </w:rPr>
              <w:t>контрпримеры</w:t>
            </w:r>
            <w:proofErr w:type="spellEnd"/>
            <w:r w:rsidRPr="00934E82">
              <w:rPr>
                <w:color w:val="000000"/>
                <w:spacing w:val="-4"/>
                <w:sz w:val="18"/>
                <w:szCs w:val="18"/>
              </w:rPr>
              <w:t xml:space="preserve">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Выявлять сходства и различия объектов.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Измерять объекты,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Конструировать математические отношения.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Моделировать ситуацию математически.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Доказывать истинность утверждения на основе данных и решения.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Планировать ход и контролировать результат решения математической задачи.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pacing w:val="-2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Фиксировать ответ в заданной форме.</w:t>
            </w:r>
          </w:p>
        </w:tc>
        <w:tc>
          <w:tcPr>
            <w:tcW w:w="763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lastRenderedPageBreak/>
              <w:t>Беседа, групповая работа, индивидуальная работа</w:t>
            </w:r>
          </w:p>
        </w:tc>
        <w:tc>
          <w:tcPr>
            <w:tcW w:w="1211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«Электробус»: открытый банк заданий, 2021 (http://skiv.instrao.ru)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pacing w:val="-4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«Рецепт торта»: образовательный ресурс издательства «Просвещение» (https://media.prosv.ru/func/)</w:t>
            </w:r>
          </w:p>
        </w:tc>
      </w:tr>
      <w:tr w:rsidR="00025DE4" w:rsidRPr="00934E82"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45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8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87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763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11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</w:p>
        </w:tc>
      </w:tr>
      <w:tr w:rsidR="00025DE4" w:rsidRPr="00934E82"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3.</w:t>
            </w:r>
          </w:p>
        </w:tc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Геометрические формы вокруг нас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(«Поделки из пластиковой бутылки», «Ковровая дорожка»)</w:t>
            </w:r>
          </w:p>
        </w:tc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9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Размеры пространственной и плоской геометрических фигур. Действия с геометрическими величинами – длиной, площадью, объемом (вычисление, переход от одних единиц к другим, сравнение). Прямо пропорциональная зависимость величин. Действия с натуральными числами, </w:t>
            </w: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десятичными дробями. Процент от числа.  </w:t>
            </w:r>
          </w:p>
        </w:tc>
        <w:tc>
          <w:tcPr>
            <w:tcW w:w="787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Беседа, групповая работа, индивидуальная работа</w:t>
            </w:r>
          </w:p>
        </w:tc>
        <w:tc>
          <w:tcPr>
            <w:tcW w:w="1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«Поделки из пластиковой бутылки»: открытый банк заданий, 2021 (http://skiv.instrao.ru)  «Панно»: образовательный ресурс издательства «Просвещение» (https://media.prosv.ru/func/)</w:t>
            </w:r>
          </w:p>
        </w:tc>
      </w:tr>
      <w:tr w:rsidR="00025DE4" w:rsidRPr="00934E82">
        <w:trPr>
          <w:trHeight w:val="3370"/>
        </w:trPr>
        <w:tc>
          <w:tcPr>
            <w:tcW w:w="214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745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Здоровый образ жизни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(«Калорийность питания», «Игра на льду»)</w:t>
            </w:r>
          </w:p>
        </w:tc>
        <w:tc>
          <w:tcPr>
            <w:tcW w:w="312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968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Действия с натуральными числами, десятичными дробями (вычисление, округление, сравнение). Прямо пропорциональная зависимость величин. Площадь прямоугольника.  Числовая последовательность (правило составления последовательности). Представление данных: таблица, столбчатая диаграмма. Метод перебора вариантов. </w:t>
            </w:r>
          </w:p>
        </w:tc>
        <w:tc>
          <w:tcPr>
            <w:tcW w:w="787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pacing w:val="-2"/>
                <w:sz w:val="18"/>
                <w:szCs w:val="18"/>
              </w:rPr>
            </w:pP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Беседа, групповая работа, индивидуальная работа</w:t>
            </w:r>
          </w:p>
        </w:tc>
        <w:tc>
          <w:tcPr>
            <w:tcW w:w="1211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«Калорийность питания»: открытый банк заданий, 2019/2020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(http://skiv.instrao.ru)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pacing w:val="-4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«Комплексный обед»: образовательный ресурс издательства «Просвещение» (https://media.prosv.ru/func/)</w:t>
            </w:r>
          </w:p>
        </w:tc>
      </w:tr>
      <w:tr w:rsidR="00025DE4" w:rsidRPr="00934E82"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В школе и после школы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(«Игры в сети», «Занятия Алины»)</w:t>
            </w:r>
          </w:p>
        </w:tc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9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Числовое выражение, значение выражения. Единицы времени. Масштаб карты, оценка расстояния. Прямо пропорциональная зависимость величин. Признаки делимости натуральных чисел. Чтение диаграммы. 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Беседа, групповая работа, индивидуальная работа</w:t>
            </w:r>
          </w:p>
        </w:tc>
        <w:tc>
          <w:tcPr>
            <w:tcW w:w="1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color w:val="000000"/>
                <w:spacing w:val="-4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«Занятия Алины»: открытый банк заданий, 2021 (http://skiv.instrao.ru)</w:t>
            </w: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b/>
                <w:bCs/>
                <w:sz w:val="20"/>
                <w:szCs w:val="20"/>
              </w:rPr>
              <w:t>Модуль 5: Финансовая грамотность: «Школа финансовых решений» (4 ч)</w:t>
            </w:r>
          </w:p>
        </w:tc>
      </w:tr>
      <w:tr w:rsidR="00025DE4" w:rsidRPr="00934E82"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6.</w:t>
            </w:r>
          </w:p>
        </w:tc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Семейный бюджет: доход и расход</w:t>
            </w:r>
          </w:p>
        </w:tc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9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Бюджет семьи, доходы и расходы семьи, постоянные и </w:t>
            </w:r>
            <w:r w:rsidRPr="00934E82">
              <w:rPr>
                <w:sz w:val="20"/>
                <w:szCs w:val="20"/>
              </w:rPr>
              <w:lastRenderedPageBreak/>
              <w:t xml:space="preserve">переменные доходы, обязательные и необязательные расходы.  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Выявлять и анализировать финансовую </w:t>
            </w: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информацию. Оценивать финансовые проблемы. Применять финансовые знания </w:t>
            </w: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>Решение ситуативных и проблемных задач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lastRenderedPageBreak/>
              <w:t>Беседа/ Мини- проект/ Работа в группах/ Составление словаря-глоссария по теме.</w:t>
            </w:r>
          </w:p>
        </w:tc>
        <w:tc>
          <w:tcPr>
            <w:tcW w:w="1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>Комплекс «Доходы семьи» (2021, 5 класс) (http://skiv.instrao.ru/bank-</w:t>
            </w:r>
            <w:r w:rsidRPr="00934E82">
              <w:rPr>
                <w:color w:val="000000"/>
                <w:sz w:val="18"/>
                <w:szCs w:val="18"/>
              </w:rPr>
              <w:lastRenderedPageBreak/>
              <w:t>zadaniy/finansovaya-gramotnost)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pacing w:val="-2"/>
                <w:sz w:val="20"/>
                <w:szCs w:val="20"/>
              </w:rPr>
              <w:t>Комплекс «Две семьи». Финансовая грамотность. Сборник эталонных заданий. Выпуск 1: Учебное пособие для общеобразовательных организаций. Под редакцией Г. С. Ковалевой, Е. Л. Рутковской. – М.; СПб.: Просвещение, 2020</w:t>
            </w:r>
          </w:p>
        </w:tc>
      </w:tr>
      <w:tr w:rsidR="00025DE4" w:rsidRPr="00934E82"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Непредвиденные расходы: как снизить риски финансовых затруднений</w:t>
            </w:r>
          </w:p>
        </w:tc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9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Непредвиденные расходы, финансовый риск.  Что такое и зачем нужна финансовая подушка безопасности. 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Выявлять и анализировать финансовую информацию. Оценивать финансовые проблемы. Применять финансовые знания</w:t>
            </w: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Решение ситуативных и проблемных задач.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 Беседа/Командная игра/ мини-диспут. </w:t>
            </w:r>
          </w:p>
        </w:tc>
        <w:tc>
          <w:tcPr>
            <w:tcW w:w="1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Комплекс «Непредвиденная трата», (2022, 5 класс)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Комплекс «Интересные выходные» (2021, 6 класс) (http://skiv.instrao.ru/bank-zadaniy/finansovaya-gramotnost)   </w:t>
            </w:r>
          </w:p>
        </w:tc>
      </w:tr>
      <w:tr w:rsidR="00025DE4" w:rsidRPr="00934E82"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8.</w:t>
            </w:r>
          </w:p>
        </w:tc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На чем можно сэкономить: тот без нужды живет, кто деньги бережет</w:t>
            </w:r>
          </w:p>
        </w:tc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9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Финансовое планирование, рациональное поведение, экономия семейного бюджета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Выявлять и анализировать финансовую информацию. Оценивать финансовые проблемы. Применять финансовые знания </w:t>
            </w: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Решение</w:t>
            </w:r>
            <w:r w:rsidR="009A161E" w:rsidRPr="00934E82">
              <w:rPr>
                <w:color w:val="000000"/>
                <w:sz w:val="18"/>
                <w:szCs w:val="18"/>
              </w:rPr>
              <w:t xml:space="preserve"> ситуативных и проблемных задач.</w:t>
            </w:r>
            <w:r w:rsidRPr="00934E82">
              <w:rPr>
                <w:color w:val="000000"/>
                <w:sz w:val="18"/>
                <w:szCs w:val="18"/>
              </w:rPr>
              <w:t xml:space="preserve"> Беседа/ конкурс плакатов. </w:t>
            </w:r>
          </w:p>
        </w:tc>
        <w:tc>
          <w:tcPr>
            <w:tcW w:w="1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4"/>
                <w:sz w:val="18"/>
                <w:szCs w:val="18"/>
              </w:rPr>
              <w:t>Комплекс «Как составляли семейный бюджет» (2020, 5 класс)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Комплекс «Экономичные и неэкономичные привычки» (2021, 7 класс) (http://skiv.instrao.ru/bank-zadaniy/finansovaya-gramotnost) </w:t>
            </w:r>
          </w:p>
        </w:tc>
      </w:tr>
      <w:tr w:rsidR="00025DE4" w:rsidRPr="00934E82"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9.</w:t>
            </w:r>
          </w:p>
        </w:tc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Самое главное о правилах ведения семейного бюджета</w:t>
            </w:r>
          </w:p>
        </w:tc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9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Семейный бюджет, финансовое планирование, доходы и расходы семьи. Рациональное поведение. </w:t>
            </w: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Выявлять и анализировать финансовую информацию. Оценивать финансовые проблемы. </w:t>
            </w: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Решение ситуативных и проблемных задач.  </w:t>
            </w:r>
          </w:p>
        </w:tc>
        <w:tc>
          <w:tcPr>
            <w:tcW w:w="1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«Нужен ли семье автомобиль»: образовательный ресурс издательства «Просвещение» (https://media.prosv.ru/func/)</w:t>
            </w:r>
          </w:p>
        </w:tc>
      </w:tr>
      <w:tr w:rsidR="00025DE4" w:rsidRPr="00934E82"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Применять финансовые знания</w:t>
            </w: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9A161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Беседа/ Дискуссия/</w:t>
            </w:r>
            <w:r w:rsidR="00B00D73" w:rsidRPr="00934E82">
              <w:rPr>
                <w:sz w:val="20"/>
                <w:szCs w:val="20"/>
              </w:rPr>
              <w:t xml:space="preserve">мини-проект/ Составление советов по рациональному планированию семейного бюджета для публикации поста в социальных сетях (название, </w:t>
            </w:r>
            <w:proofErr w:type="spellStart"/>
            <w:r w:rsidR="00B00D73" w:rsidRPr="00934E82">
              <w:rPr>
                <w:sz w:val="20"/>
                <w:szCs w:val="20"/>
              </w:rPr>
              <w:t>хэштеги</w:t>
            </w:r>
            <w:proofErr w:type="spellEnd"/>
            <w:r w:rsidR="00B00D73" w:rsidRPr="00934E82">
              <w:rPr>
                <w:sz w:val="20"/>
                <w:szCs w:val="20"/>
              </w:rPr>
              <w:t xml:space="preserve">, </w:t>
            </w:r>
            <w:r w:rsidR="00B00D73" w:rsidRPr="00934E82">
              <w:rPr>
                <w:sz w:val="20"/>
                <w:szCs w:val="20"/>
              </w:rPr>
              <w:lastRenderedPageBreak/>
              <w:t xml:space="preserve">иллюстрации, текст). </w:t>
            </w:r>
          </w:p>
        </w:tc>
        <w:tc>
          <w:tcPr>
            <w:tcW w:w="12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lastRenderedPageBreak/>
              <w:t xml:space="preserve">Комплекс «Нужен ли семье автомобиль», Сборник эталонных заданий. Выпуск 2, часть 1: Учебное пособие для общеобразовательных организаций. Под редакцией Г. С. Ковалевой, Е. Л. Рутковской. – М.; СПб.: Просвещение, 2020. </w:t>
            </w: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b/>
                <w:bCs/>
                <w:sz w:val="20"/>
                <w:szCs w:val="20"/>
              </w:rPr>
              <w:lastRenderedPageBreak/>
              <w:t>Интегрированные занятия: Финансовая грамотность + Математика (2 ч)</w:t>
            </w:r>
          </w:p>
        </w:tc>
      </w:tr>
      <w:tr w:rsidR="00025DE4" w:rsidRPr="00934E82"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10.</w:t>
            </w:r>
          </w:p>
        </w:tc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«Копейка к копейке – проживет семейка» 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«Семейный бюджет»</w:t>
            </w:r>
          </w:p>
        </w:tc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2</w:t>
            </w:r>
          </w:p>
        </w:tc>
        <w:tc>
          <w:tcPr>
            <w:tcW w:w="968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Финансовая грамотность: семейный бюджет, финансовое планирование, доходы и расходы семьи, рациональное поведение. Математическая грамотность: зависимость «цена – количество-стоимость». Вычисления с десятичными и обыкновенными дробями.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Вычисление процентов.</w:t>
            </w:r>
          </w:p>
        </w:tc>
        <w:tc>
          <w:tcPr>
            <w:tcW w:w="787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Финансовая грамотность: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Выявление и анализ финансовой информации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Оценка финансовых проблем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Применение финансовых знаний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Математическая грамотность: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Извлекать информацию (из текста, таблицы, диаграммы),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Распознавать математические объекты,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Моделировать ситуацию математически,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Устанавливать и использовать зависимости между величинами, данными,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Предлагать и обсуждать способы решения,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Прикидывать, оценивать, вычислять результат.</w:t>
            </w:r>
          </w:p>
        </w:tc>
        <w:tc>
          <w:tcPr>
            <w:tcW w:w="763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Решение ситуативных и проблемных задач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Беседа/ Игра-</w:t>
            </w:r>
            <w:proofErr w:type="spellStart"/>
            <w:r w:rsidRPr="00934E82">
              <w:rPr>
                <w:sz w:val="20"/>
                <w:szCs w:val="20"/>
              </w:rPr>
              <w:t>квест</w:t>
            </w:r>
            <w:proofErr w:type="spellEnd"/>
            <w:r w:rsidRPr="00934E82">
              <w:rPr>
                <w:sz w:val="20"/>
                <w:szCs w:val="20"/>
              </w:rPr>
              <w:t>.  Групповая работа, индивидуальная работа</w:t>
            </w:r>
          </w:p>
        </w:tc>
        <w:tc>
          <w:tcPr>
            <w:tcW w:w="1211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Комплекс «Дорога в школу» (2022, 6 класс)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Комплекс «День рождения мечты» (2022, 6 класс) (http://skiv.instrao.ru/bank-zadaniy/finansovaya-gramotnost) 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«Комплексный обед»: образовательный ресурс издательства «Просвещение» (https://media.prosv.ru/func/)</w:t>
            </w:r>
          </w:p>
        </w:tc>
      </w:tr>
      <w:tr w:rsidR="00025DE4" w:rsidRPr="00934E82">
        <w:tc>
          <w:tcPr>
            <w:tcW w:w="2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31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968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87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3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211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rPr>
                <w:color w:val="000000"/>
                <w:spacing w:val="-4"/>
                <w:sz w:val="18"/>
                <w:szCs w:val="18"/>
              </w:rPr>
            </w:pPr>
          </w:p>
        </w:tc>
      </w:tr>
    </w:tbl>
    <w:p w:rsidR="00025DE4" w:rsidRPr="00934E82" w:rsidRDefault="00B00D73">
      <w:pPr>
        <w:keepNext/>
        <w:spacing w:before="240" w:after="60" w:line="259" w:lineRule="auto"/>
        <w:outlineLvl w:val="1"/>
        <w:rPr>
          <w:b/>
          <w:bCs/>
          <w:iCs/>
          <w:caps/>
          <w:sz w:val="26"/>
          <w:szCs w:val="28"/>
        </w:rPr>
      </w:pPr>
      <w:bookmarkStart w:id="13" w:name="_Toc118724568"/>
      <w:r w:rsidRPr="00934E82">
        <w:rPr>
          <w:b/>
          <w:bCs/>
          <w:iCs/>
          <w:caps/>
          <w:sz w:val="26"/>
          <w:szCs w:val="28"/>
        </w:rPr>
        <w:t>7 класс</w:t>
      </w:r>
      <w:bookmarkEnd w:id="13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"/>
        <w:gridCol w:w="1960"/>
        <w:gridCol w:w="878"/>
        <w:gridCol w:w="2253"/>
        <w:gridCol w:w="2555"/>
        <w:gridCol w:w="2380"/>
        <w:gridCol w:w="3504"/>
      </w:tblGrid>
      <w:tr w:rsidR="00025DE4" w:rsidRPr="00934E82">
        <w:tc>
          <w:tcPr>
            <w:tcW w:w="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Кол-во часов</w:t>
            </w: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Основное содержание</w:t>
            </w:r>
          </w:p>
        </w:tc>
        <w:tc>
          <w:tcPr>
            <w:tcW w:w="9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Основные виды деятельности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Формы проведения занятий</w:t>
            </w:r>
          </w:p>
        </w:tc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Электронные (цифровые) образовательные ресурсы</w:t>
            </w: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Введение в курс «Функциональная грамотность» для учащихся 7 класса.</w:t>
            </w:r>
          </w:p>
        </w:tc>
      </w:tr>
      <w:tr w:rsidR="00025DE4" w:rsidRPr="00934E82">
        <w:tc>
          <w:tcPr>
            <w:tcW w:w="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Введение</w:t>
            </w:r>
          </w:p>
        </w:tc>
        <w:tc>
          <w:tcPr>
            <w:tcW w:w="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Знакомство участников программы. Обсуждение понятий «функциональная </w:t>
            </w: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грамотность», «составляющие функциональной грамотности (читательская, математическая, естественно-научная, финансовая грамотность, глобальные компетенции, креативное мышление). Ожидания каждого школьника и группы в целом от совместной работы. Обсуждение планов и организации работы в рамках программы. </w:t>
            </w:r>
          </w:p>
        </w:tc>
        <w:tc>
          <w:tcPr>
            <w:tcW w:w="9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Развить мотивацию к целенаправленной социально значимой деятельности; </w:t>
            </w:r>
            <w:r w:rsidRPr="00934E82">
              <w:rPr>
                <w:color w:val="000000"/>
                <w:sz w:val="18"/>
                <w:szCs w:val="18"/>
              </w:rPr>
              <w:lastRenderedPageBreak/>
              <w:t>стремление быть полезным, интерес к социальному сотрудничеству; Сформировать внутреннюю позиции личности как особого ценностного отношения к себе, окружающим людям и жизни в целом; Сформировать установку на активное участие в решении практических задач, осознанием важности образования на протяжении всей жизни для успеш</w:t>
            </w:r>
            <w:r w:rsidRPr="00934E82">
              <w:rPr>
                <w:sz w:val="20"/>
                <w:szCs w:val="20"/>
              </w:rPr>
              <w:t>ной профессиональной деятельности и развитием необходимых умений; Приобрести опыт успешного межличностного общения; готовность к разнообразной совместной деятельности, активное участие в коллективных учебно-исследовательских, проектных и других творческих работах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Игры и упражнения, помогающие объединить участников программы, </w:t>
            </w:r>
            <w:r w:rsidRPr="00934E82">
              <w:rPr>
                <w:color w:val="000000"/>
                <w:sz w:val="18"/>
                <w:szCs w:val="18"/>
              </w:rPr>
              <w:lastRenderedPageBreak/>
              <w:t>которые будут посещать занятия. Беседа, работа в группах, планирование работы.</w:t>
            </w:r>
          </w:p>
        </w:tc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Портал Российской электронной школы (https://fg.resh.edu.ru/)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Портал ФГБНУ ИСРО РАО, Сетевой </w:t>
            </w: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комплекс информационного взаимодействия субъектов Российской Федерации в проекте «Мониторинг формирования функциональной грамотности учащихся» (http://skiv.instrao.ru/)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Материалы из пособий «Функциональная грамотность. Учимся для жизни» издательства «Просвещение»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Материалы образовательного ресурса издательства «Просвещение» (https://media.prosv.ru/func/)</w:t>
            </w:r>
          </w:p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both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sz w:val="20"/>
                <w:szCs w:val="20"/>
              </w:rPr>
              <w:lastRenderedPageBreak/>
              <w:t>Модуль 4: Математическая грамотность: «Математика в окружающем мире» (4 ч)</w:t>
            </w:r>
          </w:p>
        </w:tc>
      </w:tr>
      <w:tr w:rsidR="00025DE4" w:rsidRPr="00934E82">
        <w:tc>
          <w:tcPr>
            <w:tcW w:w="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2.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pacing w:val="-4"/>
                <w:sz w:val="20"/>
                <w:szCs w:val="20"/>
              </w:rPr>
              <w:t>В домашних делах: ремонт и обустройство дома Комплексные задания «Ремонт комнаты», «Покупка телевизора»</w:t>
            </w:r>
          </w:p>
        </w:tc>
        <w:tc>
          <w:tcPr>
            <w:tcW w:w="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Геометрические фигуры и их свойства. Измерение длин и расстояний, периметр фигуры. Вычисления с рациональными числами, округление. </w:t>
            </w:r>
            <w:r w:rsidRPr="00934E82">
              <w:rPr>
                <w:sz w:val="20"/>
                <w:szCs w:val="20"/>
              </w:rPr>
              <w:lastRenderedPageBreak/>
              <w:t>Зависимость «цена-количество-стоимость».</w:t>
            </w:r>
          </w:p>
        </w:tc>
        <w:tc>
          <w:tcPr>
            <w:tcW w:w="9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lastRenderedPageBreak/>
              <w:t xml:space="preserve">Извлекать информацию (из текста, таблицы, диаграммы). Распознавать математические объекты. Описывать ход и результаты действий. Предлагать и обсуждать </w:t>
            </w:r>
            <w:r w:rsidRPr="00934E82">
              <w:rPr>
                <w:sz w:val="20"/>
                <w:szCs w:val="20"/>
              </w:rPr>
              <w:lastRenderedPageBreak/>
              <w:t>способы решения. Прикидывать, оценивать, вычислять результат. Устанавливать и использовать зависимости между величинами, данными. Читать, записывать, сравнивать математические объекты (числа, величины, фигуры). Применять правила, свойства (вычислений, нахождения результата). Применять приемы проверки результата. Интерпретировать ответ, данные. Выдвигать и обосновывать гипотезу. Формулировать обобщения и выводы. Распознавать истинные и ложные высказывания об</w:t>
            </w:r>
            <w:r w:rsidR="009A161E" w:rsidRPr="00934E82">
              <w:rPr>
                <w:sz w:val="20"/>
                <w:szCs w:val="20"/>
              </w:rPr>
              <w:t xml:space="preserve"> объектах. Строить высказывания. </w:t>
            </w:r>
            <w:r w:rsidRPr="00934E82">
              <w:rPr>
                <w:sz w:val="20"/>
                <w:szCs w:val="20"/>
              </w:rPr>
              <w:t xml:space="preserve">Приводить примеры и </w:t>
            </w:r>
            <w:proofErr w:type="spellStart"/>
            <w:r w:rsidRPr="00934E82">
              <w:rPr>
                <w:sz w:val="20"/>
                <w:szCs w:val="20"/>
              </w:rPr>
              <w:t>контрпримеры</w:t>
            </w:r>
            <w:proofErr w:type="spellEnd"/>
            <w:r w:rsidRPr="00934E82">
              <w:rPr>
                <w:sz w:val="20"/>
                <w:szCs w:val="20"/>
              </w:rPr>
              <w:t>. Выявлять сходства и различия объектов. Измерять объекты. Конструировать математические отношения. Моделировать ситуацию математически. Наблюдать и проводить аналогии.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lastRenderedPageBreak/>
              <w:t>Беседа, групповая работа, индивидуальная работа, практическая работа (измерение)</w:t>
            </w:r>
          </w:p>
        </w:tc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Демонстрационный вариант 2019/2020: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«Ремонт комнаты»,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«Покупка телевизора» (http://skiv.instrao.ru)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«Выставка рисунков»: образовательный ресурс издательства «Просвещение» (https://media.prosv.ru/func/)</w:t>
            </w:r>
          </w:p>
        </w:tc>
      </w:tr>
      <w:tr w:rsidR="00025DE4" w:rsidRPr="00934E82">
        <w:tc>
          <w:tcPr>
            <w:tcW w:w="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В общественной </w:t>
            </w: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жизни: спорт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Комплексные задания «Футбольная команда», «Мировой рекорд по бегу», «Питание самбиста»</w:t>
            </w:r>
          </w:p>
        </w:tc>
        <w:tc>
          <w:tcPr>
            <w:tcW w:w="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Представление данных: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Таблицы, диаграммы,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Статистические характеристики,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Сравнение величин,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Процентные вычисления</w:t>
            </w:r>
          </w:p>
        </w:tc>
        <w:tc>
          <w:tcPr>
            <w:tcW w:w="9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Групповая работа, </w:t>
            </w:r>
            <w:r w:rsidRPr="00934E82">
              <w:rPr>
                <w:sz w:val="20"/>
                <w:szCs w:val="20"/>
              </w:rPr>
              <w:lastRenderedPageBreak/>
              <w:t>индивидуальная работа, конференция, круглый стол (спортивных экспертов)</w:t>
            </w:r>
          </w:p>
        </w:tc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lastRenderedPageBreak/>
              <w:t xml:space="preserve">РЭШ, 7 класс: </w:t>
            </w:r>
            <w:r w:rsidRPr="00934E82">
              <w:rPr>
                <w:sz w:val="20"/>
                <w:szCs w:val="20"/>
              </w:rPr>
              <w:br/>
            </w:r>
            <w:r w:rsidRPr="00934E82">
              <w:rPr>
                <w:sz w:val="20"/>
                <w:szCs w:val="20"/>
              </w:rPr>
              <w:lastRenderedPageBreak/>
              <w:t>«Футбольная команда», «Мировой рекорд по бегу», «Питание самбиста» (http://skiv.instrao.ru)</w:t>
            </w:r>
          </w:p>
        </w:tc>
      </w:tr>
      <w:tr w:rsidR="00025DE4" w:rsidRPr="00934E82">
        <w:tc>
          <w:tcPr>
            <w:tcW w:w="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На отдыхе: досуг, отпуск, увлечения Комплексные задания «Бугельные подъемники», «Кресельные подъемники»</w:t>
            </w:r>
          </w:p>
        </w:tc>
        <w:tc>
          <w:tcPr>
            <w:tcW w:w="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Зависимость» «скорость-время-расстояние», измерение времени и скорости. Графики реальных зависимостей. </w:t>
            </w:r>
          </w:p>
        </w:tc>
        <w:tc>
          <w:tcPr>
            <w:tcW w:w="9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Беседа, групповая работа, индивидуальная работа, презентация (колонка блогера)</w:t>
            </w:r>
          </w:p>
        </w:tc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Демонстрационный вариант 2019/2020: «Бугельные подъемники», «Кресельные подъемники» (http://skiv.instrao.ru)</w:t>
            </w:r>
          </w:p>
        </w:tc>
      </w:tr>
      <w:tr w:rsidR="00025DE4" w:rsidRPr="00934E82">
        <w:tc>
          <w:tcPr>
            <w:tcW w:w="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5.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В профессиях: сельское хозяйство Комплексное задание «Сбор черешни»</w:t>
            </w:r>
          </w:p>
        </w:tc>
        <w:tc>
          <w:tcPr>
            <w:tcW w:w="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Статистические характеристики. Представление данных (диаграммы, инфографика)</w:t>
            </w:r>
          </w:p>
        </w:tc>
        <w:tc>
          <w:tcPr>
            <w:tcW w:w="9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Групповая работа, индивидуальная работа, круглый стол, презентация (информационное сообщение в СМИ)</w:t>
            </w:r>
          </w:p>
        </w:tc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 «Сбор черешни» (https://fg.resh.edu.ru) </w:t>
            </w:r>
            <w:r w:rsidRPr="00934E82">
              <w:rPr>
                <w:sz w:val="20"/>
                <w:szCs w:val="20"/>
              </w:rPr>
              <w:br/>
              <w:t>«Работа летом для подростка»: образовательный ресурс издательства «Просвещение» (https://media.prosv.ru/func/)</w:t>
            </w: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sz w:val="20"/>
                <w:szCs w:val="20"/>
              </w:rPr>
              <w:t>Модуль 5: Финансовая грамотность: «Школа финансовых решений» (4 ч)</w:t>
            </w:r>
          </w:p>
        </w:tc>
      </w:tr>
      <w:tr w:rsidR="00025DE4" w:rsidRPr="00934E82">
        <w:tc>
          <w:tcPr>
            <w:tcW w:w="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6.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Как финансовые угрозы превращаются в финансовые неприятности</w:t>
            </w:r>
          </w:p>
        </w:tc>
        <w:tc>
          <w:tcPr>
            <w:tcW w:w="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Личная финансовая безопасность. Мошенничество.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Виды финансового мошенничества</w:t>
            </w:r>
          </w:p>
        </w:tc>
        <w:tc>
          <w:tcPr>
            <w:tcW w:w="9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Выявлять и анализировать финансовую информацию.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Оценивать финансовые проблемы. Применять финансовые знания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sz w:val="20"/>
                <w:szCs w:val="20"/>
              </w:rPr>
            </w:pPr>
            <w:r w:rsidRPr="00934E82">
              <w:rPr>
                <w:spacing w:val="-4"/>
                <w:sz w:val="20"/>
                <w:szCs w:val="20"/>
              </w:rPr>
              <w:t>Решение ситуативных и проблемных задач</w:t>
            </w:r>
            <w:r w:rsidRPr="00934E82">
              <w:rPr>
                <w:sz w:val="20"/>
                <w:szCs w:val="20"/>
              </w:rPr>
              <w:t xml:space="preserve">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Беседа / Практикум / творческий проект</w:t>
            </w:r>
          </w:p>
        </w:tc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«Новые уловки мошенников» (http://skiv.instrao.ru)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«Опасное сообщение»: образовательный ресурс издательства, «Просвещение» (https://media.prosv.ru/func/)</w:t>
            </w:r>
          </w:p>
        </w:tc>
      </w:tr>
      <w:tr w:rsidR="00025DE4" w:rsidRPr="00934E82">
        <w:tc>
          <w:tcPr>
            <w:tcW w:w="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7.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Уловки финансовых мошенников: что помогает от них защититься</w:t>
            </w:r>
          </w:p>
        </w:tc>
        <w:tc>
          <w:tcPr>
            <w:tcW w:w="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Финансовое мошенничество. Правила защиты от финансового </w:t>
            </w:r>
            <w:r w:rsidRPr="00934E82">
              <w:rPr>
                <w:sz w:val="20"/>
                <w:szCs w:val="20"/>
              </w:rPr>
              <w:lastRenderedPageBreak/>
              <w:t xml:space="preserve">мошенничества </w:t>
            </w:r>
          </w:p>
        </w:tc>
        <w:tc>
          <w:tcPr>
            <w:tcW w:w="9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lastRenderedPageBreak/>
              <w:t xml:space="preserve">Выявлять и анализировать финансовую информацию. Оценивать финансовые проблемы. Применять </w:t>
            </w:r>
            <w:r w:rsidRPr="00934E82">
              <w:rPr>
                <w:sz w:val="20"/>
                <w:szCs w:val="20"/>
              </w:rPr>
              <w:lastRenderedPageBreak/>
              <w:t xml:space="preserve">финансовые знания 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lastRenderedPageBreak/>
              <w:t xml:space="preserve">Решение ситуативных и проблемных задач. Беседа / практическая работа / Составление </w:t>
            </w:r>
            <w:r w:rsidRPr="00934E82">
              <w:rPr>
                <w:sz w:val="20"/>
                <w:szCs w:val="20"/>
              </w:rPr>
              <w:lastRenderedPageBreak/>
              <w:t>Памятки безопасного финансового поведения</w:t>
            </w:r>
          </w:p>
        </w:tc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Комплекс «ПИН-код», «Где взять </w:t>
            </w:r>
            <w:proofErr w:type="gramStart"/>
            <w:r w:rsidRPr="00934E82">
              <w:rPr>
                <w:color w:val="000000"/>
                <w:sz w:val="18"/>
                <w:szCs w:val="18"/>
              </w:rPr>
              <w:t>деньги»  (</w:t>
            </w:r>
            <w:proofErr w:type="gramEnd"/>
            <w:r w:rsidRPr="00934E82">
              <w:rPr>
                <w:color w:val="000000"/>
                <w:sz w:val="18"/>
                <w:szCs w:val="18"/>
              </w:rPr>
              <w:t xml:space="preserve">http://skiv.instrao.ru)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«Предложение от блогера»: образовательный ресурс издательства, </w:t>
            </w:r>
            <w:r w:rsidRPr="00934E82">
              <w:rPr>
                <w:sz w:val="20"/>
                <w:szCs w:val="20"/>
              </w:rPr>
              <w:lastRenderedPageBreak/>
              <w:t xml:space="preserve">«Просвещение» (https://media.prosv.ru/func/) </w:t>
            </w:r>
          </w:p>
        </w:tc>
      </w:tr>
      <w:tr w:rsidR="00025DE4" w:rsidRPr="00934E82">
        <w:tc>
          <w:tcPr>
            <w:tcW w:w="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lastRenderedPageBreak/>
              <w:t>8.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Заходим в интернет: опасности для личных финансов</w:t>
            </w:r>
          </w:p>
        </w:tc>
        <w:tc>
          <w:tcPr>
            <w:tcW w:w="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Финансовое мошенничество в социальных сетях  Правила безопасного финансового поведения в социальных сетях</w:t>
            </w:r>
          </w:p>
        </w:tc>
        <w:tc>
          <w:tcPr>
            <w:tcW w:w="9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Выявлять и анализировать финансовую информацию. Оценивать финансовые проблемы. Применять финансовые знания 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Решение ситуативных и проблемных задач  Беседа/  практическая работа/игра </w:t>
            </w:r>
          </w:p>
        </w:tc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Комплекс «Пицца с большой скидкой»  (http://skiv.instrao.ru/)  «Вымогатели в социальных сетях»: образовательный ресурс издательства «Просвещение» (https://media.prosv.ru/func/)</w:t>
            </w:r>
          </w:p>
        </w:tc>
      </w:tr>
      <w:tr w:rsidR="00025DE4" w:rsidRPr="00934E82">
        <w:tc>
          <w:tcPr>
            <w:tcW w:w="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9.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Самое главное о правилах безопасного финансового поведения</w:t>
            </w:r>
          </w:p>
        </w:tc>
        <w:tc>
          <w:tcPr>
            <w:tcW w:w="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Финансовая безопасность Финансовый риск  Правила безопасного финансового поведения </w:t>
            </w:r>
          </w:p>
        </w:tc>
        <w:tc>
          <w:tcPr>
            <w:tcW w:w="9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Выявлять и анализировать финансовую информацию. Оценивать финансовые проблемы. Применять финансовые знания 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Решение ситуативных и проблемных задач  Беседа/  Практическая работа/ диспут/игра-кейс</w:t>
            </w:r>
          </w:p>
        </w:tc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Комплекс «Билеты на концерт» (2020) (http://skiv.instrao.ru/)   </w:t>
            </w: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sz w:val="20"/>
                <w:szCs w:val="20"/>
              </w:rPr>
              <w:t>Интегрированные занятия: Финансовая грамотность+ Математика (2 ч)</w:t>
            </w:r>
          </w:p>
        </w:tc>
      </w:tr>
      <w:tr w:rsidR="00025DE4" w:rsidRPr="00934E82">
        <w:tc>
          <w:tcPr>
            <w:tcW w:w="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10.</w:t>
            </w: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 «Покупать, но по сторонам не зевать»  «Акции и распродажи» </w:t>
            </w:r>
          </w:p>
        </w:tc>
        <w:tc>
          <w:tcPr>
            <w:tcW w:w="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2 </w:t>
            </w: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Финансовая грамотность: Финансовая безопасность Правила безопасного финансового поведения Подведение итогов изучения раздела Рефлексия Математическая грамотность:  Зависимость «цена – количество-стоимость», Вычисления с десятичными и обыкновенными дробями, Вычисление процентов  </w:t>
            </w:r>
          </w:p>
        </w:tc>
        <w:tc>
          <w:tcPr>
            <w:tcW w:w="9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Финансовая грамотность: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Выявлять и анализировать финансовую информацию.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Оценивать финансовые проблемы. Применять финансовые знания.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Математическая грамотность: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Извлекать информацию (из текста, таблицы, диаграммы),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Распознавать мат</w:t>
            </w:r>
            <w:r w:rsidR="009A161E" w:rsidRPr="00934E82">
              <w:rPr>
                <w:sz w:val="20"/>
                <w:szCs w:val="20"/>
              </w:rPr>
              <w:t>ематические объекты.</w:t>
            </w:r>
            <w:r w:rsidRPr="00934E82">
              <w:rPr>
                <w:sz w:val="20"/>
                <w:szCs w:val="20"/>
              </w:rPr>
              <w:t xml:space="preserve">  Устанавливать и использовать зависимости между величинами, данными,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Предлагать и обсуждать способы решения,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Прикидывать, оценивать, вычислять результат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Решение ситуативных и проблемных задач  Беседа/  Игра, групповая работа, индивидуальная работа</w:t>
            </w:r>
          </w:p>
        </w:tc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«Акция в интернет-магазине», «Акция в магазине косметики», «Предпраздничная распродажа» (http://skiv.instrao.ru) 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«Сервис частных объявления» образовательный ресурс издательства «Просвещение» (https://media.prosv.ru/func/)  </w:t>
            </w:r>
          </w:p>
        </w:tc>
      </w:tr>
      <w:tr w:rsidR="00025DE4" w:rsidRPr="00934E82">
        <w:tc>
          <w:tcPr>
            <w:tcW w:w="2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9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025DE4" w:rsidRPr="00934E82" w:rsidRDefault="00025DE4">
      <w:pPr>
        <w:jc w:val="both"/>
        <w:rPr>
          <w:sz w:val="22"/>
          <w:szCs w:val="22"/>
        </w:rPr>
      </w:pPr>
    </w:p>
    <w:p w:rsidR="00025DE4" w:rsidRPr="00934E82" w:rsidRDefault="00025DE4">
      <w:pPr>
        <w:jc w:val="both"/>
        <w:rPr>
          <w:sz w:val="22"/>
          <w:szCs w:val="22"/>
        </w:rPr>
      </w:pPr>
    </w:p>
    <w:p w:rsidR="00025DE4" w:rsidRPr="00934E82" w:rsidRDefault="00B00D73">
      <w:pPr>
        <w:keepNext/>
        <w:spacing w:before="240" w:after="60" w:line="259" w:lineRule="auto"/>
        <w:outlineLvl w:val="1"/>
        <w:rPr>
          <w:b/>
          <w:bCs/>
          <w:iCs/>
          <w:caps/>
          <w:sz w:val="26"/>
          <w:szCs w:val="28"/>
        </w:rPr>
      </w:pPr>
      <w:bookmarkStart w:id="14" w:name="_Toc118724569"/>
      <w:r w:rsidRPr="00934E82">
        <w:rPr>
          <w:b/>
          <w:bCs/>
          <w:iCs/>
          <w:caps/>
          <w:sz w:val="26"/>
          <w:szCs w:val="28"/>
        </w:rPr>
        <w:t>8 класс</w:t>
      </w:r>
      <w:bookmarkEnd w:id="14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1641"/>
        <w:gridCol w:w="932"/>
        <w:gridCol w:w="2971"/>
        <w:gridCol w:w="2731"/>
        <w:gridCol w:w="2146"/>
        <w:gridCol w:w="2960"/>
      </w:tblGrid>
      <w:tr w:rsidR="00025DE4" w:rsidRPr="00934E82"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5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Кол-во часов</w:t>
            </w:r>
          </w:p>
        </w:tc>
        <w:tc>
          <w:tcPr>
            <w:tcW w:w="1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Основное содержание</w:t>
            </w:r>
          </w:p>
        </w:tc>
        <w:tc>
          <w:tcPr>
            <w:tcW w:w="9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Основные виды деятельности</w:t>
            </w: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Формы проведения занятий</w:t>
            </w:r>
          </w:p>
        </w:tc>
        <w:tc>
          <w:tcPr>
            <w:tcW w:w="10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Электронные (цифровые) образовательные ресурсы</w:t>
            </w: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Введение в курс «Функциональная грамотность» для учащихся 8 класса.</w:t>
            </w:r>
          </w:p>
        </w:tc>
      </w:tr>
      <w:tr w:rsidR="00025DE4" w:rsidRPr="00934E82"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5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Введение</w:t>
            </w:r>
          </w:p>
        </w:tc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Знакомство участников программы. Обсуждение понятий «функциональная грамотность», «составляющие функциональной грамотности (читательская, математическая, естественно-научная, финансовая грамотность, глобальные компетенции, креативное мышление). Ожидания каждого школьника и группы в целом от совместной работы. Обсуждение планов и организации работы в рамках программы. </w:t>
            </w:r>
          </w:p>
        </w:tc>
        <w:tc>
          <w:tcPr>
            <w:tcW w:w="9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Развить мотивацию к целенаправленной социально значимой деятельности; стремление быть полезным, интерес к социальному сотрудничеству; Сформировать внутреннюю позиции личности как особого ценностного отношения к себе, окружающим людям и жизни в целом; Сформировать установку на активное участие в решении практических задач, осознанием важности образования на протяжении всей жизни для успеш</w:t>
            </w:r>
            <w:r w:rsidRPr="00934E82">
              <w:rPr>
                <w:sz w:val="20"/>
                <w:szCs w:val="20"/>
              </w:rPr>
              <w:t xml:space="preserve">ной профессиональной деятельности и развитием необходимых умений; Приобрести опыт успешного межличностного общения; готовность к разнообразной совместной деятельности, активное участие в коллективных учебно-исследовательских, </w:t>
            </w:r>
            <w:r w:rsidRPr="00934E82">
              <w:rPr>
                <w:sz w:val="20"/>
                <w:szCs w:val="20"/>
              </w:rPr>
              <w:lastRenderedPageBreak/>
              <w:t>проектных и других творческих работах</w:t>
            </w: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>Игры и упражнения, помогающие объединить участников программы, которые будут посещать занятия. Беседа, работа в группах, планирование работы.</w:t>
            </w:r>
          </w:p>
        </w:tc>
        <w:tc>
          <w:tcPr>
            <w:tcW w:w="10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Портал Российской электронной школы (https://fg.resh.edu.ru/)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Портал ФГБНУ ИСРО РАО, Сетевой комплекс информационного взаимодействия субъектов Российской Федерации в проекте «Мониторинг формирования функциональной грамотности учащихся» </w:t>
            </w:r>
            <w:r w:rsidRPr="00934E82">
              <w:rPr>
                <w:color w:val="000000"/>
                <w:sz w:val="18"/>
                <w:szCs w:val="18"/>
              </w:rPr>
              <w:br/>
              <w:t xml:space="preserve">(http://skiv.instrao.ru/);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Материалы из пособий «Функциональная грамотность.</w:t>
            </w:r>
            <w:r w:rsidRPr="00934E82">
              <w:rPr>
                <w:color w:val="000000"/>
                <w:sz w:val="18"/>
                <w:szCs w:val="18"/>
              </w:rPr>
              <w:br/>
              <w:t>Учимся для жизни» издательства «Просвещение»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Материалы образовательного ресурса издательства «Просвещение» </w:t>
            </w:r>
            <w:r w:rsidRPr="00934E82">
              <w:rPr>
                <w:sz w:val="20"/>
                <w:szCs w:val="20"/>
              </w:rPr>
              <w:br/>
              <w:t>(https://media.prosv.ru/func/)</w:t>
            </w: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sz w:val="20"/>
                <w:szCs w:val="20"/>
              </w:rPr>
              <w:lastRenderedPageBreak/>
              <w:t>Модуль 4: Математическая грамотность: «Математика в окружающем мире» (4 ч)</w:t>
            </w:r>
          </w:p>
        </w:tc>
      </w:tr>
      <w:tr w:rsidR="00025DE4" w:rsidRPr="00934E82"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2.</w:t>
            </w:r>
          </w:p>
        </w:tc>
        <w:tc>
          <w:tcPr>
            <w:tcW w:w="5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В профессиях </w:t>
            </w:r>
          </w:p>
        </w:tc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1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Геометрические фигуры, взаимное расположение фигур, Числовые закономерности, Дроби</w:t>
            </w:r>
          </w:p>
        </w:tc>
        <w:tc>
          <w:tcPr>
            <w:tcW w:w="970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Извлекать информацию (из текста, таблицы, диаграммы). Распознавать математические объекты. Описывать ход и результаты действий. Предлагать и обсуждать способы решения. Прикидывать, оценивать, вычислять результат. Устанавливать и использовать зависимости между величинами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ложные высказывания об объектах. Строить высказывания. Приводить примеры и </w:t>
            </w:r>
            <w:proofErr w:type="spellStart"/>
            <w:r w:rsidRPr="00934E82">
              <w:rPr>
                <w:sz w:val="20"/>
                <w:szCs w:val="20"/>
              </w:rPr>
              <w:t>контрпримеры</w:t>
            </w:r>
            <w:proofErr w:type="spellEnd"/>
            <w:r w:rsidRPr="00934E82">
              <w:rPr>
                <w:sz w:val="20"/>
                <w:szCs w:val="20"/>
              </w:rPr>
              <w:t>. Выявлять сходства и различия объектов. Измерять объекты. Конструировать математические отношения. Моделировать ситуацию математически. Наблюдать и проводить аналогии.</w:t>
            </w: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Беседа, групповая работа, индивидуальная работа, практическая работа (моделирование</w:t>
            </w:r>
          </w:p>
        </w:tc>
        <w:tc>
          <w:tcPr>
            <w:tcW w:w="10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«Формат книги» (http://skiv.instrao.ru/)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«Площади интересных фигур»: образовательный ресурс издательства </w:t>
            </w:r>
            <w:r w:rsidRPr="00934E82">
              <w:rPr>
                <w:sz w:val="20"/>
                <w:szCs w:val="20"/>
              </w:rPr>
              <w:br/>
              <w:t xml:space="preserve">«Просвещение» (https://media.prosv.ru/func/)  </w:t>
            </w:r>
          </w:p>
        </w:tc>
      </w:tr>
      <w:tr w:rsidR="00025DE4" w:rsidRPr="00934E82"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3.</w:t>
            </w:r>
          </w:p>
        </w:tc>
        <w:tc>
          <w:tcPr>
            <w:tcW w:w="5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В общественной жизни </w:t>
            </w:r>
          </w:p>
        </w:tc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1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Перебор возможных вариантов. Множества. Числовые выражения и неравенства. Геометрические фигуры, измерение длин и расстояний</w:t>
            </w:r>
          </w:p>
        </w:tc>
        <w:tc>
          <w:tcPr>
            <w:tcW w:w="970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Групповая работа, индивидуальная работа, мозговой штурм</w:t>
            </w:r>
          </w:p>
        </w:tc>
        <w:tc>
          <w:tcPr>
            <w:tcW w:w="10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«Доставка обеда</w:t>
            </w:r>
            <w:proofErr w:type="gramStart"/>
            <w:r w:rsidRPr="00934E82">
              <w:rPr>
                <w:color w:val="000000"/>
                <w:sz w:val="18"/>
                <w:szCs w:val="18"/>
              </w:rPr>
              <w:t>»,  «</w:t>
            </w:r>
            <w:proofErr w:type="gramEnd"/>
            <w:r w:rsidRPr="00934E82">
              <w:rPr>
                <w:color w:val="000000"/>
                <w:sz w:val="18"/>
                <w:szCs w:val="18"/>
              </w:rPr>
              <w:t xml:space="preserve">Столики в кафе» (http://skiv.instrao.ru/)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«Абитуриент»: образовательный ресурс издательства </w:t>
            </w:r>
            <w:r w:rsidRPr="00934E82">
              <w:rPr>
                <w:sz w:val="20"/>
                <w:szCs w:val="20"/>
              </w:rPr>
              <w:br/>
              <w:t xml:space="preserve">«Просвещение» (https://media.prosv.ru/func/) </w:t>
            </w:r>
          </w:p>
        </w:tc>
      </w:tr>
      <w:tr w:rsidR="00025DE4" w:rsidRPr="00934E82"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4.</w:t>
            </w:r>
          </w:p>
        </w:tc>
        <w:tc>
          <w:tcPr>
            <w:tcW w:w="5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В общественной жизни </w:t>
            </w:r>
          </w:p>
        </w:tc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1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Статистические характеристики. Представление данных (таблица). Вычисления с рациональными числами</w:t>
            </w:r>
          </w:p>
        </w:tc>
        <w:tc>
          <w:tcPr>
            <w:tcW w:w="970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Беседа, групповая работа, индивидуальная работа, исследование источников информации, презентация (инфографика)</w:t>
            </w:r>
          </w:p>
        </w:tc>
        <w:tc>
          <w:tcPr>
            <w:tcW w:w="10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«Пассажиропоток аэропортов» (http://skiv.instrao.ru/)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«Аренда автомобиля»: образовательный ресурс издательства «Просвещение» (https://media.prosv.ru/func/)  </w:t>
            </w:r>
          </w:p>
        </w:tc>
      </w:tr>
      <w:tr w:rsidR="00025DE4" w:rsidRPr="00934E82"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5.</w:t>
            </w:r>
          </w:p>
        </w:tc>
        <w:tc>
          <w:tcPr>
            <w:tcW w:w="5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В профессиях </w:t>
            </w:r>
          </w:p>
        </w:tc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1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Геометрические фигуры и их свойства (треугольник, прямоугольник), Измерение геометрических величин, Тригонометрические соотношения в прямоугольном </w:t>
            </w:r>
            <w:r w:rsidRPr="00934E82">
              <w:rPr>
                <w:sz w:val="20"/>
                <w:szCs w:val="20"/>
              </w:rPr>
              <w:lastRenderedPageBreak/>
              <w:t>треугольнике</w:t>
            </w:r>
          </w:p>
        </w:tc>
        <w:tc>
          <w:tcPr>
            <w:tcW w:w="970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работа (моделирование), презентация (техническое задание, смета)</w:t>
            </w:r>
          </w:p>
        </w:tc>
        <w:tc>
          <w:tcPr>
            <w:tcW w:w="10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РЭШ: «Установка зенитных фонарей»  «Молодые ученые»: образовательный ресурс издательства «Просвещение» (https://media.prosv.ru/func/)</w:t>
            </w: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 </w:t>
            </w:r>
            <w:r w:rsidRPr="00934E82">
              <w:rPr>
                <w:b/>
                <w:bCs/>
                <w:color w:val="000000"/>
                <w:sz w:val="18"/>
                <w:szCs w:val="18"/>
              </w:rPr>
              <w:t>Модуль 5: Финансовая грамотность: «Основы финансового успеха» (4 ч)</w:t>
            </w:r>
          </w:p>
        </w:tc>
      </w:tr>
      <w:tr w:rsidR="00025DE4" w:rsidRPr="00934E82"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6.</w:t>
            </w:r>
          </w:p>
        </w:tc>
        <w:tc>
          <w:tcPr>
            <w:tcW w:w="5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Финансовые риски и взвешенные решения</w:t>
            </w:r>
          </w:p>
        </w:tc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1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Финансовый риск Инвестиции Инфляция и ее последствия. Виды инвестирования Ценные бумаги: акции, облигации.  Что является грамотным финансовым решением?</w:t>
            </w:r>
          </w:p>
        </w:tc>
        <w:tc>
          <w:tcPr>
            <w:tcW w:w="9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Выявлять и анализировать финансовую информацию. Оценивать финансовые проблемы. Применять финансовые знания. Обосновывать финансовое решение. </w:t>
            </w: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Решение ситуативных и проблемных задач  Беседа/  ролевая игра/ дебаты</w:t>
            </w:r>
          </w:p>
        </w:tc>
        <w:tc>
          <w:tcPr>
            <w:tcW w:w="10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Акция или облигация  (http://skiv.instrao.ru/) </w:t>
            </w:r>
          </w:p>
        </w:tc>
      </w:tr>
      <w:tr w:rsidR="00025DE4" w:rsidRPr="00934E82"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7.</w:t>
            </w:r>
          </w:p>
        </w:tc>
        <w:tc>
          <w:tcPr>
            <w:tcW w:w="5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Делаем финансовые вложения: как приумножить и не потерять</w:t>
            </w:r>
          </w:p>
        </w:tc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1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pacing w:val="-2"/>
                <w:sz w:val="20"/>
                <w:szCs w:val="20"/>
              </w:rPr>
              <w:t>Банк как финансовый институт, инфляция и ее последствия: виды банковских вкладов, кредит, банковские проценты, источники банковской прибыли, банковский договор. Правила пользования различными банковскими продуктами</w:t>
            </w:r>
          </w:p>
        </w:tc>
        <w:tc>
          <w:tcPr>
            <w:tcW w:w="9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Выявлять и анализировать финансовую информацию. Оценивать финансовые проблемы. Применять финансовые знания. Обосновывать финансовое решение. </w:t>
            </w: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Решение ситуативных и проблемных задач.  </w:t>
            </w:r>
            <w:r w:rsidRPr="00934E82">
              <w:rPr>
                <w:sz w:val="20"/>
                <w:szCs w:val="20"/>
              </w:rPr>
              <w:br/>
              <w:t>Беседа /  практическая работа /игра / дискуссия</w:t>
            </w:r>
          </w:p>
        </w:tc>
        <w:tc>
          <w:tcPr>
            <w:tcW w:w="10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«Как приумножить накопления» (http://skiv.instrao.ru)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«Как накопить деньги»: образовательный ресурс издательства «Просвещение» (https://media.prosv.ru/func/)</w:t>
            </w:r>
          </w:p>
        </w:tc>
      </w:tr>
      <w:tr w:rsidR="00025DE4" w:rsidRPr="00934E82"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8.</w:t>
            </w:r>
          </w:p>
        </w:tc>
        <w:tc>
          <w:tcPr>
            <w:tcW w:w="5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Уменьшаем финансовые риски: что и как можем страховать</w:t>
            </w:r>
          </w:p>
        </w:tc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1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pacing w:val="-2"/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Страховая компании как финансовый институт; виды страхования; страховой полис.</w:t>
            </w:r>
          </w:p>
        </w:tc>
        <w:tc>
          <w:tcPr>
            <w:tcW w:w="9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Выявлять и анализировать финансовую информацию. Оценивать финансовые проблемы. Применять финансовые знания. Обосновывать финансовое решение. </w:t>
            </w: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Решение ситуативных и проблемных задач.  </w:t>
            </w:r>
            <w:r w:rsidRPr="00934E82">
              <w:rPr>
                <w:sz w:val="20"/>
                <w:szCs w:val="20"/>
              </w:rPr>
              <w:br/>
              <w:t>Беседа / практическая работа / ролевая игра / дискуссия / дебаты</w:t>
            </w:r>
          </w:p>
        </w:tc>
        <w:tc>
          <w:tcPr>
            <w:tcW w:w="10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«Страховка для спортсмена» (http://skiv.instrao.ru/) 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2"/>
                <w:sz w:val="18"/>
                <w:szCs w:val="18"/>
              </w:rPr>
              <w:t xml:space="preserve">«Медицинская страховка», «Страхование здоровья»: образовательный ресурс издательства «Просвещение» (https://media.prosv.ru/func/)  </w:t>
            </w:r>
          </w:p>
        </w:tc>
      </w:tr>
      <w:tr w:rsidR="00025DE4" w:rsidRPr="00934E82"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9.</w:t>
            </w:r>
          </w:p>
        </w:tc>
        <w:tc>
          <w:tcPr>
            <w:tcW w:w="5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Самое главное о сбережениях и накоплениях </w:t>
            </w:r>
          </w:p>
        </w:tc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1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Сбережения и накопления: общее и разница Правила рациональных сбережений и накоплений  </w:t>
            </w:r>
          </w:p>
        </w:tc>
        <w:tc>
          <w:tcPr>
            <w:tcW w:w="9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Выявлять и анализировать финансовую информацию. Оценивать финансовые проблемы. Применять финансовые знания. Обосновывать финансовое решение. </w:t>
            </w: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Решение ситуативных и проблемных задач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Беседа /  практическая работа / игра</w:t>
            </w:r>
          </w:p>
        </w:tc>
        <w:tc>
          <w:tcPr>
            <w:tcW w:w="10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«Инвестиции» (http://skiv.instrao.ru/)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«Сокращение расходов»: образовательный ресурс издательства «Просвещение» (https://media.prosv.ru/func/)</w:t>
            </w: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lastRenderedPageBreak/>
              <w:t>Интегрированные занятия: Финансовая грамотность+ Математика (2 ч)</w:t>
            </w:r>
          </w:p>
        </w:tc>
      </w:tr>
      <w:tr w:rsidR="00025DE4" w:rsidRPr="00934E82">
        <w:tc>
          <w:tcPr>
            <w:tcW w:w="2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10. </w:t>
            </w:r>
          </w:p>
        </w:tc>
        <w:tc>
          <w:tcPr>
            <w:tcW w:w="56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«Сосчитать, после не хлопотать»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«Сберегательные вклады» </w:t>
            </w:r>
          </w:p>
        </w:tc>
        <w:tc>
          <w:tcPr>
            <w:tcW w:w="3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2</w:t>
            </w:r>
          </w:p>
        </w:tc>
        <w:tc>
          <w:tcPr>
            <w:tcW w:w="10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Финансовая грамотность: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ind w:left="142" w:hanging="142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Финансовый рынок и посредники.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ind w:left="142" w:hanging="142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Финансовый риск.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ind w:left="142" w:hanging="142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Грамотное финансовое решение.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Математическая грамотность: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ind w:left="142" w:hanging="142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Зависимость «цена – количество-стоимость».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ind w:left="142" w:hanging="142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Действия с числами и величинами.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ind w:left="142" w:hanging="142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Вычисление процентов.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Вычисление процента от числа и числа по его проценту  </w:t>
            </w:r>
          </w:p>
        </w:tc>
        <w:tc>
          <w:tcPr>
            <w:tcW w:w="9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Финансовая грамотность: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ind w:left="142" w:hanging="142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Выявлять и анализировать финансовую информацию.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ind w:left="142" w:hanging="142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Оценивать финансовые проблемы.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ind w:left="142" w:hanging="142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Применять финансовые знания.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ind w:left="142" w:hanging="142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Обосновывать финансовое решение.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Математическая грамотность: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ind w:left="142" w:hanging="142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Извлекать информацию (из текста, таблицы, диаграммы).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ind w:left="142" w:hanging="142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Распознавать математические объекты.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Моделировать ситуацию математически.</w:t>
            </w:r>
          </w:p>
        </w:tc>
        <w:tc>
          <w:tcPr>
            <w:tcW w:w="76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Решение ситуативных и проблемных задач  </w:t>
            </w:r>
            <w:r w:rsidRPr="00934E82">
              <w:rPr>
                <w:color w:val="000000"/>
                <w:sz w:val="18"/>
                <w:szCs w:val="18"/>
              </w:rPr>
              <w:br/>
              <w:t>Беседа /  практическая работа / игра групповая работа, индивидуальная работа</w:t>
            </w:r>
          </w:p>
        </w:tc>
        <w:tc>
          <w:tcPr>
            <w:tcW w:w="10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«Где взять деньги?», «Как взять кредит и не разориться?» (http://skiv.instrao.ru/)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«Сберегательные вклады» (https://instrao.ru/) 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«Банковский кредит»: образовательный ресурс издательства «Просвещение» (https://media.prosv.ru/func/)</w:t>
            </w:r>
          </w:p>
        </w:tc>
      </w:tr>
    </w:tbl>
    <w:p w:rsidR="00025DE4" w:rsidRPr="00934E82" w:rsidRDefault="00025DE4">
      <w:pPr>
        <w:jc w:val="both"/>
        <w:rPr>
          <w:sz w:val="22"/>
          <w:szCs w:val="22"/>
        </w:rPr>
      </w:pPr>
    </w:p>
    <w:p w:rsidR="00025DE4" w:rsidRPr="00934E82" w:rsidRDefault="00B00D73">
      <w:pPr>
        <w:keepNext/>
        <w:spacing w:before="240" w:after="60" w:line="259" w:lineRule="auto"/>
        <w:outlineLvl w:val="1"/>
        <w:rPr>
          <w:b/>
          <w:bCs/>
          <w:iCs/>
          <w:caps/>
          <w:sz w:val="26"/>
          <w:szCs w:val="28"/>
        </w:rPr>
      </w:pPr>
      <w:bookmarkStart w:id="15" w:name="_Toc118724570"/>
      <w:r w:rsidRPr="00934E82">
        <w:rPr>
          <w:b/>
          <w:bCs/>
          <w:iCs/>
          <w:caps/>
          <w:sz w:val="26"/>
          <w:szCs w:val="28"/>
        </w:rPr>
        <w:t>9 класс</w:t>
      </w:r>
      <w:bookmarkEnd w:id="15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791"/>
        <w:gridCol w:w="906"/>
        <w:gridCol w:w="2944"/>
        <w:gridCol w:w="2707"/>
        <w:gridCol w:w="2120"/>
        <w:gridCol w:w="2939"/>
      </w:tblGrid>
      <w:tr w:rsidR="00025DE4" w:rsidRPr="00934E82">
        <w:tc>
          <w:tcPr>
            <w:tcW w:w="2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№</w:t>
            </w:r>
          </w:p>
        </w:tc>
        <w:tc>
          <w:tcPr>
            <w:tcW w:w="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3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Кол-во часов</w:t>
            </w:r>
          </w:p>
        </w:tc>
        <w:tc>
          <w:tcPr>
            <w:tcW w:w="1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Основное содержание</w:t>
            </w:r>
          </w:p>
        </w:tc>
        <w:tc>
          <w:tcPr>
            <w:tcW w:w="9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Основные виды деятельности</w:t>
            </w: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Формы проведения занятий</w:t>
            </w:r>
          </w:p>
        </w:tc>
        <w:tc>
          <w:tcPr>
            <w:tcW w:w="10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b/>
                <w:bCs/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Электронные (цифровые) образовательные ресурсы</w:t>
            </w: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>Введение в курс «Функциональная грамотность» для учащихся 9 класса.</w:t>
            </w:r>
          </w:p>
        </w:tc>
      </w:tr>
      <w:tr w:rsidR="00025DE4" w:rsidRPr="00934E82">
        <w:tc>
          <w:tcPr>
            <w:tcW w:w="2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Введение</w:t>
            </w:r>
          </w:p>
        </w:tc>
        <w:tc>
          <w:tcPr>
            <w:tcW w:w="3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Знакомство участников программы. Обсуждение понятий «функциональная грамотность», «составляющие функциональной грамотности (читательская, математическая, естественно-научная, финансовая грамотность, глобальные компетенции, креативное мышление). Ожидания каждого школьника и группы в целом от совместной работы. Обсуждение планов и организации </w:t>
            </w: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работы в рамках программы. </w:t>
            </w:r>
          </w:p>
        </w:tc>
        <w:tc>
          <w:tcPr>
            <w:tcW w:w="9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Развить мотивацию к целенаправленной социально значимой деятельности; стремление быть полезным, интерес к социальному сотрудничеству. Сформировать внутреннюю позиции личности как особого ценностного отношения к себе, окружающим людям и жизни в целом. Сформировать установку на активное участие в решении </w:t>
            </w:r>
            <w:r w:rsidRPr="00934E82">
              <w:rPr>
                <w:color w:val="000000"/>
                <w:sz w:val="18"/>
                <w:szCs w:val="18"/>
              </w:rPr>
              <w:lastRenderedPageBreak/>
              <w:t>практических задач, осознанием важности образования на протяжении всей жизни для успешной профессиональной деятельности и развитием необходимых умений. Приобрести опыт успешного межличностного общения; готовность к разнообразной совместной деятельности, активное участие в коллективных учебно-исследовательских, проектных и других творческих работах.</w:t>
            </w: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>Игры и упражнения, помогающие объединить участников программы, которые будут посещать занятия. Беседа, работа в группах, планирование работы.</w:t>
            </w:r>
          </w:p>
        </w:tc>
        <w:tc>
          <w:tcPr>
            <w:tcW w:w="10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Портал Российской электронной школы (https://fg.resh.edu.ru/)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2"/>
                <w:sz w:val="18"/>
                <w:szCs w:val="18"/>
              </w:rPr>
              <w:t xml:space="preserve">Портал ФГБНУ ИСРО РАО, </w:t>
            </w:r>
            <w:r w:rsidRPr="00934E82">
              <w:rPr>
                <w:color w:val="000000"/>
                <w:spacing w:val="-2"/>
                <w:sz w:val="18"/>
                <w:szCs w:val="18"/>
              </w:rPr>
              <w:br/>
              <w:t>Сетевой комплекс информационного взаимодействия субъектов Российской Федерации в проекте «Мониторинг формирования функциональной грамотности учащихся»</w:t>
            </w:r>
            <w:r w:rsidRPr="00934E82">
              <w:rPr>
                <w:color w:val="000000"/>
                <w:sz w:val="18"/>
                <w:szCs w:val="18"/>
              </w:rPr>
              <w:t xml:space="preserve"> </w:t>
            </w:r>
            <w:r w:rsidRPr="00934E82">
              <w:rPr>
                <w:color w:val="000000"/>
                <w:sz w:val="18"/>
                <w:szCs w:val="18"/>
              </w:rPr>
              <w:br/>
              <w:t xml:space="preserve">(http://skiv.instrao.ru/)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Материалы образовательного ресурса издательства </w:t>
            </w: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«Просвещение» </w:t>
            </w:r>
            <w:r w:rsidRPr="00934E82">
              <w:rPr>
                <w:color w:val="000000"/>
                <w:sz w:val="18"/>
                <w:szCs w:val="18"/>
              </w:rPr>
              <w:br/>
              <w:t>(https://media.prosv.ru/func/)  Материалы из пособий «Функциональная грамотность. Учимся для жизни» издательства «Просвещение»</w:t>
            </w:r>
          </w:p>
        </w:tc>
      </w:tr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sz w:val="20"/>
                <w:szCs w:val="20"/>
              </w:rPr>
              <w:lastRenderedPageBreak/>
              <w:t>Модуль 4: Математическая грамотность: «Математика в окружающем мире» (4 ч)</w:t>
            </w:r>
          </w:p>
        </w:tc>
      </w:tr>
      <w:tr w:rsidR="00025DE4" w:rsidRPr="00934E82">
        <w:tc>
          <w:tcPr>
            <w:tcW w:w="2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bookmarkStart w:id="16" w:name="_Hlk150177070"/>
            <w:r w:rsidRPr="00934E82">
              <w:rPr>
                <w:sz w:val="20"/>
                <w:szCs w:val="20"/>
              </w:rPr>
              <w:t>2.</w:t>
            </w:r>
          </w:p>
        </w:tc>
        <w:tc>
          <w:tcPr>
            <w:tcW w:w="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В общественной жизни: социальные опросы и исследования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Комплексные задания «Домашние животные», «Здоровое питание»</w:t>
            </w:r>
          </w:p>
        </w:tc>
        <w:tc>
          <w:tcPr>
            <w:tcW w:w="3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Статистические характеристики. Представление информации (диаграммы)</w:t>
            </w:r>
          </w:p>
        </w:tc>
        <w:tc>
          <w:tcPr>
            <w:tcW w:w="96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Извлекать информацию (из текста, таблицы, диаграммы). Распознавать математические объекты. Описывать ход и результаты действий. Предлагать и обсуждать способы решения. Прикидывать, оценивать, вычислять результат. Устанавливать и использовать зависимости между величинами, данными. Читать, записывать, сравнивать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математические объекты (числа, величины, фигуры). Применять правила, свойства (вычислений, нахождения результата). Применять </w:t>
            </w:r>
            <w:r w:rsidRPr="00934E82">
              <w:rPr>
                <w:sz w:val="20"/>
                <w:szCs w:val="20"/>
              </w:rPr>
              <w:lastRenderedPageBreak/>
              <w:t xml:space="preserve">приемы проверки результата. Интерпретировать ответ, данные. Выдвигать и обосновывать гипотезу. Формулировать обобщения и выводы. Распознавать истинные и ложные высказывания об объектах. Строить высказывания. Приводить примеры и </w:t>
            </w:r>
            <w:proofErr w:type="spellStart"/>
            <w:r w:rsidRPr="00934E82">
              <w:rPr>
                <w:sz w:val="20"/>
                <w:szCs w:val="20"/>
              </w:rPr>
              <w:t>контрпримеры</w:t>
            </w:r>
            <w:proofErr w:type="spellEnd"/>
            <w:r w:rsidRPr="00934E82">
              <w:rPr>
                <w:sz w:val="20"/>
                <w:szCs w:val="20"/>
              </w:rPr>
              <w:t>. Выявлять сходства и различия объектов. Измерять объекты. Конструировать математические отношения. Моделировать ситуацию математически. Наблюдать и проводить аналогии.</w:t>
            </w: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lastRenderedPageBreak/>
              <w:t>Беседа, групповая работа, индивидуальная работа, исследование информационных источников, опрос, презентация, круглый стол</w:t>
            </w:r>
          </w:p>
        </w:tc>
        <w:tc>
          <w:tcPr>
            <w:tcW w:w="10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«Домашние животные», «Здоровое питание» (http://skiv.instrao.ru/)  </w:t>
            </w:r>
          </w:p>
        </w:tc>
      </w:tr>
      <w:tr w:rsidR="00025DE4" w:rsidRPr="00934E82">
        <w:tc>
          <w:tcPr>
            <w:tcW w:w="2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3.</w:t>
            </w:r>
          </w:p>
        </w:tc>
        <w:tc>
          <w:tcPr>
            <w:tcW w:w="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На отдыхе: измерения на местности Комплексное задание «Как измерить ширину реки»</w:t>
            </w:r>
          </w:p>
        </w:tc>
        <w:tc>
          <w:tcPr>
            <w:tcW w:w="3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Измерение геометрических величин, Геометрические фигуры и их свойства, Равенство и подобие</w:t>
            </w:r>
          </w:p>
        </w:tc>
        <w:tc>
          <w:tcPr>
            <w:tcW w:w="96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Групповая работа, индивидуальная работа, практическая работа (измерение на местности)</w:t>
            </w:r>
          </w:p>
        </w:tc>
        <w:tc>
          <w:tcPr>
            <w:tcW w:w="10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«Как измерить ширину реки» (http://skiv.instrao.ru/) </w:t>
            </w:r>
          </w:p>
        </w:tc>
      </w:tr>
      <w:tr w:rsidR="00025DE4" w:rsidRPr="00934E82">
        <w:tc>
          <w:tcPr>
            <w:tcW w:w="2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>4.</w:t>
            </w:r>
          </w:p>
        </w:tc>
        <w:tc>
          <w:tcPr>
            <w:tcW w:w="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В общественной </w:t>
            </w:r>
            <w:r w:rsidRPr="00934E82">
              <w:rPr>
                <w:sz w:val="20"/>
                <w:szCs w:val="20"/>
              </w:rPr>
              <w:lastRenderedPageBreak/>
              <w:t>жизни: интернет Комплексное задание «Покупка подарка в интернет-магазине»</w:t>
            </w:r>
          </w:p>
        </w:tc>
        <w:tc>
          <w:tcPr>
            <w:tcW w:w="3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Представление данных </w:t>
            </w:r>
            <w:r w:rsidRPr="00934E82">
              <w:rPr>
                <w:sz w:val="20"/>
                <w:szCs w:val="20"/>
              </w:rPr>
              <w:lastRenderedPageBreak/>
              <w:t>(таблицы, диаграммы), Вероятность случайного события</w:t>
            </w:r>
          </w:p>
        </w:tc>
        <w:tc>
          <w:tcPr>
            <w:tcW w:w="96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t xml:space="preserve">Беседа, групповая </w:t>
            </w:r>
            <w:r w:rsidRPr="00934E82">
              <w:rPr>
                <w:sz w:val="20"/>
                <w:szCs w:val="20"/>
              </w:rPr>
              <w:lastRenderedPageBreak/>
              <w:t xml:space="preserve">работа, индивидуальная работа, изучение </w:t>
            </w:r>
            <w:proofErr w:type="spellStart"/>
            <w:r w:rsidRPr="00934E82">
              <w:rPr>
                <w:sz w:val="20"/>
                <w:szCs w:val="20"/>
              </w:rPr>
              <w:t>интернет-ресурсов</w:t>
            </w:r>
            <w:proofErr w:type="spellEnd"/>
            <w:r w:rsidRPr="00934E82">
              <w:rPr>
                <w:sz w:val="20"/>
                <w:szCs w:val="20"/>
              </w:rPr>
              <w:t>, презентация</w:t>
            </w:r>
          </w:p>
        </w:tc>
        <w:tc>
          <w:tcPr>
            <w:tcW w:w="10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sz w:val="20"/>
                <w:szCs w:val="20"/>
              </w:rPr>
            </w:pPr>
            <w:r w:rsidRPr="00934E82">
              <w:rPr>
                <w:sz w:val="20"/>
                <w:szCs w:val="20"/>
              </w:rPr>
              <w:lastRenderedPageBreak/>
              <w:t>«Покупка подарка в интернет-</w:t>
            </w:r>
            <w:r w:rsidRPr="00934E82">
              <w:rPr>
                <w:sz w:val="20"/>
                <w:szCs w:val="20"/>
              </w:rPr>
              <w:lastRenderedPageBreak/>
              <w:t xml:space="preserve">магазине» (http://skiv.instrao.ru/) </w:t>
            </w:r>
          </w:p>
        </w:tc>
      </w:tr>
      <w:tr w:rsidR="00025DE4" w:rsidRPr="00934E82">
        <w:tc>
          <w:tcPr>
            <w:tcW w:w="2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pacing w:val="-4"/>
                <w:sz w:val="20"/>
                <w:szCs w:val="20"/>
              </w:rPr>
              <w:t xml:space="preserve">В домашних делах: коммунальные платежи </w:t>
            </w:r>
            <w:r w:rsidRPr="00934E82">
              <w:rPr>
                <w:sz w:val="20"/>
                <w:szCs w:val="20"/>
              </w:rPr>
              <w:t>Комплексное задание «Измерение и оплата электроэнергии»</w:t>
            </w:r>
          </w:p>
        </w:tc>
        <w:tc>
          <w:tcPr>
            <w:tcW w:w="3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Вычисления с рациональными числами с использованием электронных таблиц</w:t>
            </w:r>
          </w:p>
        </w:tc>
        <w:tc>
          <w:tcPr>
            <w:tcW w:w="96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025DE4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Беседа, групповая работа, индивидуальная работа, практическая работа (вычисления с использованием электронных таблиц), презентация (рекомендаций)</w:t>
            </w:r>
          </w:p>
        </w:tc>
        <w:tc>
          <w:tcPr>
            <w:tcW w:w="10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«Измерение и оплата электроэнергии» – в Приложении (http://skiv.instrao.ru/)  </w:t>
            </w:r>
          </w:p>
        </w:tc>
      </w:tr>
      <w:bookmarkEnd w:id="16"/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sz w:val="20"/>
                <w:szCs w:val="20"/>
              </w:rPr>
              <w:t>Модуль 5: Финансовая грамотность: «Основы финансового успеха» (4 ч)</w:t>
            </w:r>
          </w:p>
        </w:tc>
      </w:tr>
      <w:tr w:rsidR="00025DE4" w:rsidRPr="00934E82">
        <w:tc>
          <w:tcPr>
            <w:tcW w:w="2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bookmarkStart w:id="17" w:name="_Hlk150177324"/>
            <w:r w:rsidRPr="00934E82">
              <w:rPr>
                <w:sz w:val="20"/>
                <w:szCs w:val="20"/>
              </w:rPr>
              <w:t>6.</w:t>
            </w:r>
          </w:p>
        </w:tc>
        <w:tc>
          <w:tcPr>
            <w:tcW w:w="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 xml:space="preserve">Я – потребитель. </w:t>
            </w:r>
          </w:p>
        </w:tc>
        <w:tc>
          <w:tcPr>
            <w:tcW w:w="3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Права потребителей Защита прав потребителей</w:t>
            </w:r>
          </w:p>
        </w:tc>
        <w:tc>
          <w:tcPr>
            <w:tcW w:w="9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Выявлять и анализировать финансовую информацию. Оценивать финансовые проблемы. Применять финансовые знания. Обосновывать финансовое решение. </w:t>
            </w: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Решение ситуативных и проблемных задач  Беседа/  практическая работа/ решение кейсов/ игра</w:t>
            </w:r>
          </w:p>
        </w:tc>
        <w:tc>
          <w:tcPr>
            <w:tcW w:w="10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«Защита прав потребителей», «Опоздавший миксер» (http://skiv.instrao.ru/)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«Что делать с некачественным товаром»: образовательный ресурс издательства «Просвещение» (https://media.prosv.ru/func/)</w:t>
            </w:r>
          </w:p>
        </w:tc>
      </w:tr>
      <w:tr w:rsidR="00025DE4" w:rsidRPr="00934E82">
        <w:tc>
          <w:tcPr>
            <w:tcW w:w="2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7.</w:t>
            </w:r>
          </w:p>
        </w:tc>
        <w:tc>
          <w:tcPr>
            <w:tcW w:w="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Человек и работа: что учитываем, когда делаем выбор</w:t>
            </w:r>
          </w:p>
        </w:tc>
        <w:tc>
          <w:tcPr>
            <w:tcW w:w="3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 xml:space="preserve">Трудоустройство: факторы выбора профессии, факторы выбора места работы. Образование и самообразование как условия финансовой стабильности. Успешное </w:t>
            </w:r>
            <w:proofErr w:type="spellStart"/>
            <w:r w:rsidRPr="00934E82">
              <w:rPr>
                <w:sz w:val="20"/>
                <w:szCs w:val="20"/>
              </w:rPr>
              <w:t>трудоу</w:t>
            </w:r>
            <w:proofErr w:type="spellEnd"/>
            <w:r w:rsidRPr="00934E82">
              <w:rPr>
                <w:sz w:val="20"/>
                <w:szCs w:val="20"/>
              </w:rPr>
              <w:t xml:space="preserve"> </w:t>
            </w:r>
            <w:proofErr w:type="spellStart"/>
            <w:r w:rsidRPr="00934E82">
              <w:rPr>
                <w:sz w:val="20"/>
                <w:szCs w:val="20"/>
              </w:rPr>
              <w:lastRenderedPageBreak/>
              <w:t>стройство</w:t>
            </w:r>
            <w:proofErr w:type="spellEnd"/>
            <w:r w:rsidRPr="00934E82">
              <w:rPr>
                <w:sz w:val="20"/>
                <w:szCs w:val="20"/>
              </w:rPr>
              <w:t xml:space="preserve"> – основной фактор финансовой стабильности</w:t>
            </w:r>
          </w:p>
        </w:tc>
        <w:tc>
          <w:tcPr>
            <w:tcW w:w="9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lastRenderedPageBreak/>
              <w:t xml:space="preserve">Выявлять и анализировать финансовую информацию. Оценивать финансовые проблемы. Применять финансовые знания. Обосновывать финансовое </w:t>
            </w:r>
            <w:r w:rsidRPr="00934E82">
              <w:rPr>
                <w:sz w:val="20"/>
                <w:szCs w:val="20"/>
              </w:rPr>
              <w:lastRenderedPageBreak/>
              <w:t xml:space="preserve">решение. </w:t>
            </w: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lastRenderedPageBreak/>
              <w:t>Решение ситуативных и проблемных задач  Беседа/  практическая работа/игра</w:t>
            </w:r>
          </w:p>
        </w:tc>
        <w:tc>
          <w:tcPr>
            <w:tcW w:w="10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«Заработная плата» (http://skiv.instrao.ru/)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«Первая работа»: образовательный ресурс издательства «Просвещение» (https://media.prosv.ru/func/)</w:t>
            </w:r>
          </w:p>
        </w:tc>
      </w:tr>
      <w:tr w:rsidR="00025DE4" w:rsidRPr="00934E82">
        <w:tc>
          <w:tcPr>
            <w:tcW w:w="2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lastRenderedPageBreak/>
              <w:t>8.</w:t>
            </w:r>
          </w:p>
        </w:tc>
        <w:tc>
          <w:tcPr>
            <w:tcW w:w="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 xml:space="preserve">Налоги и выплаты: что отдаем и как получаем </w:t>
            </w:r>
          </w:p>
        </w:tc>
        <w:tc>
          <w:tcPr>
            <w:tcW w:w="3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 xml:space="preserve">Что такое налоги и зачем они нужны. Основные социальные выплаты, предоставляемые государством </w:t>
            </w:r>
          </w:p>
        </w:tc>
        <w:tc>
          <w:tcPr>
            <w:tcW w:w="9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Выявлять и анализировать финансовую информацию. Оценивать финансовые проблемы. Применять финансовые знания. Обосновывать финансовое решение. </w:t>
            </w: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Решение ситуативных и проблемных задач.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Беседа / практическая работа / решение кейсов / игра</w:t>
            </w:r>
          </w:p>
        </w:tc>
        <w:tc>
          <w:tcPr>
            <w:tcW w:w="10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«Ежегодные налоги» (http://skiv.instrao.ru)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«Транспортный налог»: образовательный ресурс издательства «Просвещение» (https://media.prosv.ru/func/)</w:t>
            </w:r>
          </w:p>
        </w:tc>
      </w:tr>
      <w:tr w:rsidR="00025DE4" w:rsidRPr="00934E82">
        <w:tc>
          <w:tcPr>
            <w:tcW w:w="2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9.</w:t>
            </w:r>
          </w:p>
        </w:tc>
        <w:tc>
          <w:tcPr>
            <w:tcW w:w="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 xml:space="preserve">Самое главное о профессиональном выборе: образование, работа и финансовая стабильность </w:t>
            </w:r>
          </w:p>
        </w:tc>
        <w:tc>
          <w:tcPr>
            <w:tcW w:w="3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Образование, работа и финансовая стабильность</w:t>
            </w:r>
          </w:p>
        </w:tc>
        <w:tc>
          <w:tcPr>
            <w:tcW w:w="9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Выявлять и анализировать финансовую информацию. Оценивать финансовые проблемы. Применять финансовые знания. Обосновывать финансовое решение </w:t>
            </w: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Решение ситуативных и проблемных задач.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Беседа / практическая работа / решение кейсов / дискуссия/ игра «Агентство по трудоустройству»</w:t>
            </w:r>
          </w:p>
        </w:tc>
        <w:tc>
          <w:tcPr>
            <w:tcW w:w="10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«Зарплатная </w:t>
            </w:r>
            <w:proofErr w:type="gramStart"/>
            <w:r w:rsidRPr="00934E82">
              <w:rPr>
                <w:color w:val="000000"/>
                <w:sz w:val="18"/>
                <w:szCs w:val="18"/>
              </w:rPr>
              <w:t>карта»  (</w:t>
            </w:r>
            <w:proofErr w:type="gramEnd"/>
            <w:r w:rsidRPr="00934E82">
              <w:rPr>
                <w:color w:val="000000"/>
                <w:sz w:val="18"/>
                <w:szCs w:val="18"/>
              </w:rPr>
              <w:t xml:space="preserve">http://skiv.instrao.ru/)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«Работа для Миши»: образовательный ресурс издательства «Просвещение» (https://media.prosv.ru/func/)</w:t>
            </w:r>
          </w:p>
        </w:tc>
      </w:tr>
      <w:bookmarkEnd w:id="17"/>
      <w:tr w:rsidR="00025DE4" w:rsidRPr="00934E82"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spacing w:line="200" w:lineRule="atLeast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b/>
                <w:bCs/>
                <w:color w:val="000000"/>
                <w:sz w:val="18"/>
                <w:szCs w:val="18"/>
              </w:rPr>
              <w:t xml:space="preserve">Интегрированные занятия: Финансовая грамотность + Математика (2 ч), Финансовая грамотность + Математика + Естественно-научная (1 ч) – за рамками выделенных 5 часов на финансовую грамотность   </w:t>
            </w:r>
          </w:p>
        </w:tc>
      </w:tr>
      <w:tr w:rsidR="00025DE4" w:rsidRPr="00934E82">
        <w:tc>
          <w:tcPr>
            <w:tcW w:w="2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bookmarkStart w:id="18" w:name="_Hlk150177488"/>
            <w:r w:rsidRPr="00934E82">
              <w:rPr>
                <w:sz w:val="20"/>
                <w:szCs w:val="20"/>
              </w:rPr>
              <w:t>10.</w:t>
            </w:r>
          </w:p>
        </w:tc>
        <w:tc>
          <w:tcPr>
            <w:tcW w:w="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«Что посеешь, то и пожнешь» // «Землю уважай – пожнешь урожай»</w:t>
            </w:r>
          </w:p>
        </w:tc>
        <w:tc>
          <w:tcPr>
            <w:tcW w:w="3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1</w:t>
            </w:r>
          </w:p>
        </w:tc>
        <w:tc>
          <w:tcPr>
            <w:tcW w:w="1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 xml:space="preserve">Финансовая грамотность и социальная ответственность </w:t>
            </w:r>
          </w:p>
        </w:tc>
        <w:tc>
          <w:tcPr>
            <w:tcW w:w="9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Выявлять и анализировать финансовую информацию. Оценивать финансовые проблемы. Применять финансовые знания. Обосновывать финансовое решение.</w:t>
            </w: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Решение ситуативных и проблемных задач  Беседа/  практическая работа/ игра</w:t>
            </w:r>
          </w:p>
        </w:tc>
        <w:tc>
          <w:tcPr>
            <w:tcW w:w="10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«Климатический магазин» (http://skiv.instrao.ru) </w:t>
            </w:r>
          </w:p>
        </w:tc>
      </w:tr>
      <w:tr w:rsidR="00025DE4" w:rsidRPr="00934E82">
        <w:tc>
          <w:tcPr>
            <w:tcW w:w="2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11.</w:t>
            </w:r>
          </w:p>
        </w:tc>
        <w:tc>
          <w:tcPr>
            <w:tcW w:w="61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«Труд, зарплата и налог – важный опыт и урок»</w:t>
            </w:r>
          </w:p>
        </w:tc>
        <w:tc>
          <w:tcPr>
            <w:tcW w:w="3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2</w:t>
            </w:r>
          </w:p>
        </w:tc>
        <w:tc>
          <w:tcPr>
            <w:tcW w:w="10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Финансовая грамотность: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Образование, работа и финансовая стабильность.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Определение факторов, влияющих на размер выплачиваемой заработной платы.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Налоговые выплаты Социальные </w:t>
            </w: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пособия.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Математическая грамотность: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Зависимость «цена – количество-стоимость». Действия с числами и величинами.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Вычисление процентов.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t>Вычисление процента от числа и числа по его проценту.</w:t>
            </w:r>
          </w:p>
        </w:tc>
        <w:tc>
          <w:tcPr>
            <w:tcW w:w="96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Финансовая грамотность: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Выявлять и анализировать финансовую информацию.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Оценивать финансовые проблемы.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Применять финансовые знания.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pacing w:val="-4"/>
                <w:sz w:val="18"/>
                <w:szCs w:val="18"/>
              </w:rPr>
              <w:t xml:space="preserve">Обосновывать финансовое </w:t>
            </w:r>
            <w:r w:rsidRPr="00934E82">
              <w:rPr>
                <w:color w:val="000000"/>
                <w:spacing w:val="-4"/>
                <w:sz w:val="18"/>
                <w:szCs w:val="18"/>
              </w:rPr>
              <w:lastRenderedPageBreak/>
              <w:t>решение.</w:t>
            </w:r>
            <w:r w:rsidRPr="00934E82">
              <w:rPr>
                <w:color w:val="000000"/>
                <w:sz w:val="18"/>
                <w:szCs w:val="18"/>
              </w:rPr>
              <w:t xml:space="preserve">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Математическая грамотность: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Извлекать информацию (из текста, таблицы, диаграммы). Распознавать математические объекты.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Моделировать ситуацию математически.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 xml:space="preserve">Устанавливать и использовать зависимости между величинами, данными.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t>Предлагать и обсуждать способы решения.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>Прикидывать, оценивать, вычислять результат.</w:t>
            </w: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</w:pPr>
            <w:r w:rsidRPr="00934E82">
              <w:rPr>
                <w:sz w:val="20"/>
                <w:szCs w:val="20"/>
              </w:rPr>
              <w:lastRenderedPageBreak/>
              <w:t xml:space="preserve">Решение ситуативных и проблемных задач  Беседа/  практическая работа/ игра, групповая работа, индивидуальная </w:t>
            </w:r>
            <w:r w:rsidRPr="00934E82">
              <w:rPr>
                <w:sz w:val="20"/>
                <w:szCs w:val="20"/>
              </w:rPr>
              <w:lastRenderedPageBreak/>
              <w:t>работа</w:t>
            </w:r>
          </w:p>
        </w:tc>
        <w:tc>
          <w:tcPr>
            <w:tcW w:w="104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color w:val="000000"/>
                <w:sz w:val="18"/>
                <w:szCs w:val="18"/>
              </w:rPr>
              <w:lastRenderedPageBreak/>
              <w:t xml:space="preserve">«Новая работа», «Налог на новую квартиру», «Пособие на ребенка» (http://skiv.instrao.ru/)  </w:t>
            </w:r>
          </w:p>
          <w:p w:rsidR="00025DE4" w:rsidRPr="00934E82" w:rsidRDefault="00B00D73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color w:val="000000"/>
                <w:sz w:val="18"/>
                <w:szCs w:val="18"/>
              </w:rPr>
            </w:pPr>
            <w:r w:rsidRPr="00934E82">
              <w:rPr>
                <w:sz w:val="20"/>
                <w:szCs w:val="20"/>
              </w:rPr>
              <w:t xml:space="preserve">«Старенький автомобиль»: образовательный ресурс издательства «Просвещение» </w:t>
            </w:r>
            <w:r w:rsidRPr="00934E82">
              <w:rPr>
                <w:sz w:val="20"/>
                <w:szCs w:val="20"/>
              </w:rPr>
              <w:lastRenderedPageBreak/>
              <w:t xml:space="preserve">(https://media.prosv.ru/func/)  </w:t>
            </w:r>
          </w:p>
        </w:tc>
      </w:tr>
      <w:bookmarkEnd w:id="18"/>
    </w:tbl>
    <w:p w:rsidR="00025DE4" w:rsidRPr="00934E82" w:rsidRDefault="00025DE4">
      <w:pPr>
        <w:jc w:val="center"/>
        <w:rPr>
          <w:sz w:val="28"/>
          <w:szCs w:val="26"/>
        </w:rPr>
      </w:pPr>
    </w:p>
    <w:p w:rsidR="00025DE4" w:rsidRPr="00934E82" w:rsidRDefault="00025DE4">
      <w:pPr>
        <w:jc w:val="center"/>
        <w:rPr>
          <w:sz w:val="28"/>
          <w:szCs w:val="26"/>
        </w:rPr>
        <w:sectPr w:rsidR="00025DE4" w:rsidRPr="00934E82">
          <w:pgSz w:w="16838" w:h="11906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025DE4" w:rsidRPr="00934E82" w:rsidRDefault="00B00D73">
      <w:pPr>
        <w:keepNext/>
        <w:pBdr>
          <w:bottom w:val="single" w:sz="4" w:space="1" w:color="auto"/>
        </w:pBdr>
        <w:spacing w:before="240" w:after="60" w:line="259" w:lineRule="auto"/>
        <w:outlineLvl w:val="0"/>
        <w:rPr>
          <w:b/>
          <w:bCs/>
          <w:kern w:val="32"/>
          <w:sz w:val="28"/>
          <w:szCs w:val="32"/>
        </w:rPr>
      </w:pPr>
      <w:bookmarkStart w:id="19" w:name="_Toc118724571"/>
      <w:r w:rsidRPr="00934E82">
        <w:rPr>
          <w:b/>
          <w:bCs/>
          <w:kern w:val="32"/>
          <w:sz w:val="28"/>
          <w:szCs w:val="32"/>
        </w:rPr>
        <w:lastRenderedPageBreak/>
        <w:t>ПРИЛОЖЕНИЕ</w:t>
      </w:r>
      <w:bookmarkEnd w:id="19"/>
    </w:p>
    <w:p w:rsidR="00025DE4" w:rsidRPr="00934E82" w:rsidRDefault="00B00D73">
      <w:pPr>
        <w:keepNext/>
        <w:spacing w:before="240" w:after="60" w:line="259" w:lineRule="auto"/>
        <w:outlineLvl w:val="1"/>
        <w:rPr>
          <w:b/>
          <w:bCs/>
          <w:iCs/>
          <w:caps/>
          <w:sz w:val="26"/>
          <w:szCs w:val="28"/>
        </w:rPr>
      </w:pPr>
      <w:bookmarkStart w:id="20" w:name="_Toc118724572"/>
      <w:r w:rsidRPr="00934E82">
        <w:rPr>
          <w:b/>
          <w:bCs/>
          <w:iCs/>
          <w:caps/>
          <w:sz w:val="26"/>
          <w:szCs w:val="28"/>
        </w:rPr>
        <w:t xml:space="preserve">Краткие рекомендации по оценке </w:t>
      </w:r>
      <w:r w:rsidRPr="00934E82">
        <w:rPr>
          <w:b/>
          <w:bCs/>
          <w:iCs/>
          <w:caps/>
          <w:sz w:val="26"/>
          <w:szCs w:val="28"/>
        </w:rPr>
        <w:br/>
        <w:t>результатов внеурочной деятельности по формированию функциональной грамотности</w:t>
      </w:r>
      <w:bookmarkEnd w:id="20"/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Для повышения эффективности внеурочных занятий по формированию функциональной грамотности (ФГ) необходимо в процессе их проведения получать обратную связь как по отдельным этапам программы (модулям по каждому направлению ФГ), так и в целом по проведению программы.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В качестве рекомендаций предлагается проведение двух занятий, назовем их рефлексивными, в середине и конце годовой программы, целью которых будет не формальная оценка </w:t>
      </w:r>
      <w:proofErr w:type="spellStart"/>
      <w:r w:rsidRPr="00934E82">
        <w:rPr>
          <w:color w:val="000000"/>
          <w:sz w:val="28"/>
          <w:szCs w:val="28"/>
        </w:rPr>
        <w:t>сформированности</w:t>
      </w:r>
      <w:proofErr w:type="spellEnd"/>
      <w:r w:rsidRPr="00934E82">
        <w:rPr>
          <w:color w:val="000000"/>
          <w:sz w:val="28"/>
          <w:szCs w:val="28"/>
        </w:rPr>
        <w:t xml:space="preserve"> отдельных сторон ФГ, а организация самооценки учащихся своей деятельности на занятиях, осмысление результатов этой деятельности, обсуждение и планирование деятельности на следующих занятиях или в следующем классе.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b/>
          <w:bCs/>
          <w:color w:val="000000"/>
          <w:sz w:val="28"/>
          <w:szCs w:val="28"/>
        </w:rPr>
        <w:t>Для проведения рефлексивного занятия в середине программы</w:t>
      </w:r>
      <w:r w:rsidRPr="00934E82">
        <w:rPr>
          <w:color w:val="000000"/>
          <w:sz w:val="28"/>
          <w:szCs w:val="28"/>
        </w:rPr>
        <w:t xml:space="preserve"> предлагается методика «Сытый или голодный?», учитывающая подходы, разработанные белорусскими коллегами</w:t>
      </w:r>
      <w:r w:rsidRPr="00934E82">
        <w:rPr>
          <w:color w:val="000000"/>
          <w:sz w:val="28"/>
          <w:szCs w:val="28"/>
          <w:vertAlign w:val="superscript"/>
        </w:rPr>
        <w:t>7</w:t>
      </w:r>
      <w:r w:rsidRPr="00934E82">
        <w:rPr>
          <w:color w:val="000000"/>
          <w:sz w:val="28"/>
          <w:szCs w:val="28"/>
        </w:rPr>
        <w:t>. Основная цель этой методики получить обратную связь от каждого ученика.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Учитель предлагает тем ученикам, которые чувствуют на данный момент, что они уже «насытились» содержанием функциональной грамотности, уверенно решают жизненные проблемы, сесть по одну сторону от него; тем, кто еще ощущает себя «голодным», неуверенно себя чувствует при решении жизненных задач – по другую.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После разделения класса следует обсуждение, в ходе которого каждый, по возможности, рассказывает о том, что оказало влияние на его решение, почему учащийся так думает. Рекомендуется начинать с «сытых». 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Преподаватель фиксирует все высказанные «голодными» важные потребности, и в заключение обсуждается то, что можно сделать для удовлетворения их «голода», как помочь им насытиться (то есть достичь уверенности при решении задач по функциональной грамотности).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В ходе рефлексии учащиеся оценивают результаты своей деятельности, аргументируют и обосновывают свою позицию. Учащиеся имеют возможность задавать вопросы, необходимые для организации собственной деятельности на будущих занятиях, и предлагают варианты решений поставленных проблем.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b/>
          <w:bCs/>
          <w:color w:val="000000"/>
          <w:sz w:val="28"/>
          <w:szCs w:val="28"/>
        </w:rPr>
        <w:lastRenderedPageBreak/>
        <w:t xml:space="preserve">Для проведения итогового рефлексивного занятия </w:t>
      </w:r>
      <w:r w:rsidRPr="00934E82">
        <w:rPr>
          <w:color w:val="000000"/>
          <w:sz w:val="28"/>
          <w:szCs w:val="28"/>
        </w:rPr>
        <w:t xml:space="preserve">предлагается методика «Лестница самооценки». Основная цель данной методики - самооценка уровня </w:t>
      </w:r>
      <w:proofErr w:type="spellStart"/>
      <w:r w:rsidRPr="00934E82">
        <w:rPr>
          <w:color w:val="000000"/>
          <w:sz w:val="28"/>
          <w:szCs w:val="28"/>
        </w:rPr>
        <w:t>сформированности</w:t>
      </w:r>
      <w:proofErr w:type="spellEnd"/>
      <w:r w:rsidRPr="00934E82">
        <w:rPr>
          <w:color w:val="000000"/>
          <w:sz w:val="28"/>
          <w:szCs w:val="28"/>
        </w:rPr>
        <w:t xml:space="preserve"> функциональной грамотности по шести составляющим и обсуждение возможных действий, направленных на повышение уровня ФГ отдельных учащихся и группы в целом.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Учащиеся разбиваются на 6 групп (по количеству составляющих ФГ). Ученики должны сами образовать группы, а назначение компонента необходимо делать случайным образом (например, используя принцип лотереи, когда ученик тянет бумажку с названием компонента функциональной грамотности из шляпы/непрозрачного пакета).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Каждой из шести команд дается описание уровней </w:t>
      </w:r>
      <w:proofErr w:type="spellStart"/>
      <w:r w:rsidRPr="00934E82">
        <w:rPr>
          <w:color w:val="000000"/>
          <w:sz w:val="28"/>
          <w:szCs w:val="28"/>
        </w:rPr>
        <w:t>сформированности</w:t>
      </w:r>
      <w:proofErr w:type="spellEnd"/>
      <w:r w:rsidRPr="00934E82">
        <w:rPr>
          <w:color w:val="000000"/>
          <w:sz w:val="28"/>
          <w:szCs w:val="28"/>
        </w:rPr>
        <w:t xml:space="preserve"> той или иной составляющей ФГ. Команда должна ответить на вопросы: 1) На каком уровне, по их мнению, находится класс по выпавшей им составляющей ФГ? 2) Что нужно делать в следующем году, чтобы перейти на следующий уровень? Для конкретизации проявления </w:t>
      </w:r>
      <w:proofErr w:type="spellStart"/>
      <w:r w:rsidRPr="00934E82">
        <w:rPr>
          <w:color w:val="000000"/>
          <w:sz w:val="28"/>
          <w:szCs w:val="28"/>
        </w:rPr>
        <w:t>сформированности</w:t>
      </w:r>
      <w:proofErr w:type="spellEnd"/>
      <w:r w:rsidRPr="00934E82">
        <w:rPr>
          <w:color w:val="000000"/>
          <w:sz w:val="28"/>
          <w:szCs w:val="28"/>
        </w:rPr>
        <w:t xml:space="preserve"> отдельных уровней ФГ можно использовать примеры заданий разного уровня ФГ по всем шести составляющим (http://skiv.instrao.ru/).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На работу групп дается 10–15 минут. За это время ведущий занятия рисует на доске пятиступенчатую лестницу, помечая каждую ступень цифрой от 1 до 5 (по числу уровней ФГ). После окончания групповой работы кто-то из группы выходит и приклеивает </w:t>
      </w:r>
      <w:proofErr w:type="spellStart"/>
      <w:r w:rsidRPr="00934E82">
        <w:rPr>
          <w:color w:val="000000"/>
          <w:sz w:val="28"/>
          <w:szCs w:val="28"/>
        </w:rPr>
        <w:t>стикер</w:t>
      </w:r>
      <w:proofErr w:type="spellEnd"/>
      <w:r w:rsidRPr="00934E82">
        <w:rPr>
          <w:color w:val="000000"/>
          <w:sz w:val="28"/>
          <w:szCs w:val="28"/>
        </w:rPr>
        <w:t xml:space="preserve"> (ставит магнит) на ту или иную ступень лестницы, нарисованной на доске. Учащиеся из каждой группы объясняют, почему они пришли именно к такому выводу, дают свои предложения по переходу на следующую ступень и обсуждают с классом пути перехода на следующую ступень (на выступление каждой группы отводится 5 минут).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 xml:space="preserve">В ходе </w:t>
      </w:r>
      <w:r w:rsidR="002F4990" w:rsidRPr="00934E82">
        <w:rPr>
          <w:color w:val="000000"/>
          <w:sz w:val="28"/>
          <w:szCs w:val="28"/>
        </w:rPr>
        <w:t>проведения данной методики,</w:t>
      </w:r>
      <w:r w:rsidRPr="00934E82">
        <w:rPr>
          <w:color w:val="000000"/>
          <w:sz w:val="28"/>
          <w:szCs w:val="28"/>
        </w:rPr>
        <w:t xml:space="preserve"> учащиеся оценивают результаты своей деятельности, аргументируют и обосновывают свою позицию, осуществляют сотрудничество со сверстниками, учитывают разные мнения.</w:t>
      </w:r>
    </w:p>
    <w:p w:rsidR="00025DE4" w:rsidRPr="00934E82" w:rsidRDefault="00B00D73">
      <w:pPr>
        <w:widowControl w:val="0"/>
        <w:autoSpaceDE w:val="0"/>
        <w:autoSpaceDN w:val="0"/>
        <w:adjustRightInd w:val="0"/>
        <w:ind w:firstLine="709"/>
        <w:jc w:val="both"/>
        <w:textAlignment w:val="center"/>
        <w:rPr>
          <w:color w:val="000000"/>
          <w:sz w:val="28"/>
          <w:szCs w:val="28"/>
        </w:rPr>
      </w:pPr>
      <w:r w:rsidRPr="00934E82">
        <w:rPr>
          <w:color w:val="000000"/>
          <w:sz w:val="28"/>
          <w:szCs w:val="28"/>
        </w:rPr>
        <w:t>Для получения обратной связи на разных этапах программы учителя могут использовать и другие методики, а также изменять предложенные методики, дополнять или усложнять их в соответствии с интересами и особенностями группы учащихся и их возрастом.</w:t>
      </w:r>
    </w:p>
    <w:p w:rsidR="00025DE4" w:rsidRPr="00934E82" w:rsidRDefault="00025DE4">
      <w:pPr>
        <w:jc w:val="both"/>
        <w:rPr>
          <w:sz w:val="28"/>
          <w:szCs w:val="28"/>
        </w:rPr>
      </w:pPr>
    </w:p>
    <w:p w:rsidR="00025DE4" w:rsidRPr="00934E82" w:rsidRDefault="00B00D73">
      <w:pPr>
        <w:jc w:val="both"/>
        <w:rPr>
          <w:b/>
          <w:bCs/>
          <w:sz w:val="28"/>
          <w:szCs w:val="28"/>
        </w:rPr>
      </w:pPr>
      <w:r w:rsidRPr="00934E82">
        <w:rPr>
          <w:b/>
          <w:bCs/>
          <w:sz w:val="28"/>
          <w:szCs w:val="28"/>
        </w:rPr>
        <w:t>Планируемые результаты по рекомендациям:</w:t>
      </w:r>
    </w:p>
    <w:p w:rsidR="00025DE4" w:rsidRPr="00934E82" w:rsidRDefault="00B00D73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934E82">
        <w:rPr>
          <w:sz w:val="28"/>
          <w:szCs w:val="28"/>
        </w:rPr>
        <w:lastRenderedPageBreak/>
        <w:t>PISA</w:t>
      </w:r>
      <w:r w:rsidRPr="00934E82">
        <w:rPr>
          <w:sz w:val="28"/>
          <w:szCs w:val="28"/>
        </w:rPr>
        <w:tab/>
        <w:t>//</w:t>
      </w:r>
      <w:r w:rsidRPr="00934E82">
        <w:rPr>
          <w:sz w:val="28"/>
          <w:szCs w:val="28"/>
        </w:rPr>
        <w:tab/>
        <w:t>Официальный</w:t>
      </w:r>
      <w:r w:rsidRPr="00934E82">
        <w:rPr>
          <w:sz w:val="28"/>
          <w:szCs w:val="28"/>
        </w:rPr>
        <w:tab/>
        <w:t>сайт</w:t>
      </w:r>
      <w:r w:rsidRPr="00934E82">
        <w:rPr>
          <w:sz w:val="28"/>
          <w:szCs w:val="28"/>
        </w:rPr>
        <w:tab/>
        <w:t>Института</w:t>
      </w:r>
      <w:r w:rsidRPr="00934E82">
        <w:rPr>
          <w:sz w:val="28"/>
          <w:szCs w:val="28"/>
        </w:rPr>
        <w:tab/>
        <w:t>стратегии</w:t>
      </w:r>
      <w:r w:rsidRPr="00934E82">
        <w:rPr>
          <w:sz w:val="28"/>
          <w:szCs w:val="28"/>
        </w:rPr>
        <w:tab/>
        <w:t>развития</w:t>
      </w:r>
      <w:r w:rsidRPr="00934E82">
        <w:rPr>
          <w:sz w:val="28"/>
          <w:szCs w:val="28"/>
        </w:rPr>
        <w:tab/>
        <w:t>образования</w:t>
      </w:r>
      <w:r w:rsidRPr="00934E82">
        <w:rPr>
          <w:sz w:val="28"/>
          <w:szCs w:val="28"/>
        </w:rPr>
        <w:tab/>
        <w:t>РАО.</w:t>
      </w:r>
      <w:r w:rsidRPr="00934E82">
        <w:rPr>
          <w:sz w:val="28"/>
          <w:szCs w:val="28"/>
        </w:rPr>
        <w:tab/>
        <w:t xml:space="preserve">URL: </w:t>
      </w:r>
      <w:hyperlink r:id="rId7">
        <w:r w:rsidRPr="00934E82">
          <w:rPr>
            <w:color w:val="0563C1"/>
            <w:sz w:val="28"/>
            <w:szCs w:val="28"/>
            <w:u w:val="single"/>
          </w:rPr>
          <w:t>http</w:t>
        </w:r>
      </w:hyperlink>
      <w:hyperlink r:id="rId8">
        <w:r w:rsidRPr="00934E82">
          <w:rPr>
            <w:color w:val="0563C1"/>
            <w:sz w:val="28"/>
            <w:szCs w:val="28"/>
            <w:u w:val="single"/>
          </w:rPr>
          <w:t>://</w:t>
        </w:r>
      </w:hyperlink>
      <w:hyperlink r:id="rId9">
        <w:r w:rsidRPr="00934E82">
          <w:rPr>
            <w:color w:val="0563C1"/>
            <w:sz w:val="28"/>
            <w:szCs w:val="28"/>
            <w:u w:val="single"/>
          </w:rPr>
          <w:t>www</w:t>
        </w:r>
      </w:hyperlink>
      <w:hyperlink r:id="rId10">
        <w:r w:rsidRPr="00934E82">
          <w:rPr>
            <w:color w:val="0563C1"/>
            <w:sz w:val="28"/>
            <w:szCs w:val="28"/>
            <w:u w:val="single"/>
          </w:rPr>
          <w:t>.centeroko</w:t>
        </w:r>
      </w:hyperlink>
      <w:hyperlink r:id="rId11">
        <w:r w:rsidRPr="00934E82">
          <w:rPr>
            <w:color w:val="0563C1"/>
            <w:sz w:val="28"/>
            <w:szCs w:val="28"/>
            <w:u w:val="single"/>
          </w:rPr>
          <w:t>.ru</w:t>
        </w:r>
      </w:hyperlink>
      <w:hyperlink r:id="rId12">
        <w:r w:rsidRPr="00934E82">
          <w:rPr>
            <w:color w:val="0563C1"/>
            <w:sz w:val="28"/>
            <w:szCs w:val="28"/>
            <w:u w:val="single"/>
          </w:rPr>
          <w:t>/pisa</w:t>
        </w:r>
      </w:hyperlink>
      <w:hyperlink r:id="rId13">
        <w:r w:rsidRPr="00934E82">
          <w:rPr>
            <w:color w:val="0563C1"/>
            <w:sz w:val="28"/>
            <w:szCs w:val="28"/>
            <w:u w:val="single"/>
          </w:rPr>
          <w:t>12/</w:t>
        </w:r>
      </w:hyperlink>
      <w:hyperlink r:id="rId14">
        <w:r w:rsidRPr="00934E82">
          <w:rPr>
            <w:color w:val="0563C1"/>
            <w:sz w:val="28"/>
            <w:szCs w:val="28"/>
            <w:u w:val="single"/>
          </w:rPr>
          <w:t>pisa</w:t>
        </w:r>
      </w:hyperlink>
      <w:hyperlink r:id="rId15">
        <w:r w:rsidRPr="00934E82">
          <w:rPr>
            <w:color w:val="0563C1"/>
            <w:sz w:val="28"/>
            <w:szCs w:val="28"/>
            <w:u w:val="single"/>
          </w:rPr>
          <w:t>12_</w:t>
        </w:r>
      </w:hyperlink>
      <w:hyperlink r:id="rId16">
        <w:r w:rsidRPr="00934E82">
          <w:rPr>
            <w:color w:val="0563C1"/>
            <w:sz w:val="28"/>
            <w:szCs w:val="28"/>
            <w:u w:val="single"/>
          </w:rPr>
          <w:t>res</w:t>
        </w:r>
      </w:hyperlink>
      <w:hyperlink r:id="rId17">
        <w:r w:rsidRPr="00934E82">
          <w:rPr>
            <w:color w:val="0563C1"/>
            <w:sz w:val="28"/>
            <w:szCs w:val="28"/>
            <w:u w:val="single"/>
          </w:rPr>
          <w:t>.html</w:t>
        </w:r>
      </w:hyperlink>
    </w:p>
    <w:p w:rsidR="00025DE4" w:rsidRPr="00934E82" w:rsidRDefault="00B00D73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934E82">
        <w:rPr>
          <w:sz w:val="28"/>
          <w:szCs w:val="28"/>
        </w:rPr>
        <w:t>Планируемые результаты отражают структурные компоненты различного вида грамотности по PISA.</w:t>
      </w:r>
    </w:p>
    <w:p w:rsidR="00025DE4" w:rsidRPr="00934E82" w:rsidRDefault="00025DE4">
      <w:pPr>
        <w:ind w:left="322"/>
        <w:jc w:val="both"/>
        <w:rPr>
          <w:sz w:val="28"/>
          <w:szCs w:val="28"/>
        </w:rPr>
      </w:pPr>
    </w:p>
    <w:p w:rsidR="00025DE4" w:rsidRPr="00934E82" w:rsidRDefault="00B00D73">
      <w:pPr>
        <w:spacing w:before="240"/>
        <w:jc w:val="both"/>
        <w:rPr>
          <w:b/>
          <w:sz w:val="28"/>
          <w:szCs w:val="28"/>
        </w:rPr>
      </w:pPr>
      <w:r w:rsidRPr="00934E82">
        <w:rPr>
          <w:b/>
          <w:sz w:val="28"/>
          <w:szCs w:val="28"/>
        </w:rPr>
        <w:t>ВОСПИТАТЕЛЬНЫЕ РЕЗУЛЬТАТЫ ВНЕУРОЧНОЙ ДЕЯТЕЛЬНОСТИ ПО УРОВНЯМ</w:t>
      </w:r>
    </w:p>
    <w:p w:rsidR="00025DE4" w:rsidRPr="00934E82" w:rsidRDefault="00025DE4">
      <w:pPr>
        <w:spacing w:before="240"/>
        <w:jc w:val="both"/>
        <w:rPr>
          <w:b/>
          <w:sz w:val="28"/>
          <w:szCs w:val="28"/>
        </w:rPr>
      </w:pPr>
    </w:p>
    <w:tbl>
      <w:tblPr>
        <w:tblStyle w:val="a6"/>
        <w:tblW w:w="9640" w:type="dxa"/>
        <w:tblInd w:w="-743" w:type="dxa"/>
        <w:tblLook w:val="04A0" w:firstRow="1" w:lastRow="0" w:firstColumn="1" w:lastColumn="0" w:noHBand="0" w:noVBand="1"/>
      </w:tblPr>
      <w:tblGrid>
        <w:gridCol w:w="3488"/>
        <w:gridCol w:w="6152"/>
      </w:tblGrid>
      <w:tr w:rsidR="00025DE4" w:rsidRPr="00934E82">
        <w:tc>
          <w:tcPr>
            <w:tcW w:w="3488" w:type="dxa"/>
          </w:tcPr>
          <w:p w:rsidR="00025DE4" w:rsidRPr="00934E82" w:rsidRDefault="00B00D73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934E82">
              <w:rPr>
                <w:b/>
                <w:sz w:val="28"/>
                <w:szCs w:val="28"/>
                <w:u w:val="single"/>
              </w:rPr>
              <w:t>Результаты первого уровня:</w:t>
            </w:r>
          </w:p>
          <w:p w:rsidR="00025DE4" w:rsidRPr="00934E82" w:rsidRDefault="00B00D73">
            <w:pPr>
              <w:jc w:val="both"/>
              <w:rPr>
                <w:sz w:val="28"/>
                <w:szCs w:val="28"/>
              </w:rPr>
            </w:pPr>
            <w:r w:rsidRPr="00934E82">
              <w:rPr>
                <w:i/>
                <w:sz w:val="28"/>
                <w:szCs w:val="28"/>
              </w:rPr>
              <w:t>достигаются в процессе взаимодействия с педагогом, 5 класс</w:t>
            </w:r>
          </w:p>
        </w:tc>
        <w:tc>
          <w:tcPr>
            <w:tcW w:w="6152" w:type="dxa"/>
          </w:tcPr>
          <w:p w:rsidR="00025DE4" w:rsidRPr="00934E82" w:rsidRDefault="00B00D73">
            <w:pPr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находить и извлекать информацию различного предметного содержания из текстов, схем, рисунков, таблиц, диаграмм, представленных как на бумажных, так и электронных носителях. Используются тексты различные по оформлению, стилистике, форме. Информация представлена в различном контексте (семья, дом, друзья природа, учеба, работа и производство, общество и др.)</w:t>
            </w:r>
          </w:p>
        </w:tc>
      </w:tr>
      <w:tr w:rsidR="00025DE4" w:rsidRPr="00934E82">
        <w:tc>
          <w:tcPr>
            <w:tcW w:w="3488" w:type="dxa"/>
          </w:tcPr>
          <w:p w:rsidR="00025DE4" w:rsidRPr="00934E82" w:rsidRDefault="00B00D73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934E82">
              <w:rPr>
                <w:b/>
                <w:sz w:val="28"/>
                <w:szCs w:val="28"/>
                <w:u w:val="single"/>
              </w:rPr>
              <w:t xml:space="preserve">Результаты второго уровня </w:t>
            </w:r>
          </w:p>
          <w:p w:rsidR="00025DE4" w:rsidRPr="00934E82" w:rsidRDefault="00B00D73">
            <w:pPr>
              <w:rPr>
                <w:b/>
                <w:sz w:val="28"/>
                <w:szCs w:val="28"/>
                <w:u w:val="single"/>
              </w:rPr>
            </w:pPr>
            <w:r w:rsidRPr="00934E82">
              <w:rPr>
                <w:i/>
                <w:sz w:val="28"/>
                <w:szCs w:val="28"/>
              </w:rPr>
              <w:t>достигаются в дружественной детской среде, 6,</w:t>
            </w:r>
            <w:r w:rsidRPr="00934E82">
              <w:rPr>
                <w:b/>
                <w:i/>
                <w:sz w:val="28"/>
                <w:szCs w:val="28"/>
              </w:rPr>
              <w:t>7 класс</w:t>
            </w:r>
          </w:p>
        </w:tc>
        <w:tc>
          <w:tcPr>
            <w:tcW w:w="6152" w:type="dxa"/>
          </w:tcPr>
          <w:p w:rsidR="00025DE4" w:rsidRPr="00934E82" w:rsidRDefault="00B00D73">
            <w:pPr>
              <w:numPr>
                <w:ilvl w:val="0"/>
                <w:numId w:val="3"/>
              </w:numPr>
              <w:ind w:firstLine="24"/>
              <w:contextualSpacing/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формируется умение применять знания о математических, естественнонаучных, финансовых и общественных явлениях для решения поставленных перед учеником практических задач. </w:t>
            </w:r>
          </w:p>
          <w:p w:rsidR="00025DE4" w:rsidRPr="00934E82" w:rsidRDefault="00B00D73">
            <w:pPr>
              <w:numPr>
                <w:ilvl w:val="0"/>
                <w:numId w:val="3"/>
              </w:numPr>
              <w:ind w:firstLine="24"/>
              <w:contextualSpacing/>
              <w:jc w:val="both"/>
              <w:rPr>
                <w:i/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обучающиеся учатся анализировать и обобщать (интегрировать) информацию различного предметного содержания в разном контексте. Проблемы, которые ученику необходимо проанализировать и синтезировать в единую картину могут иметь как личный, местный, так и национальный и глобальный аспекты. Школьники должны овладеть универсальными способами анализа информации и ее интеграции в единое целое.</w:t>
            </w:r>
          </w:p>
        </w:tc>
      </w:tr>
      <w:tr w:rsidR="00025DE4" w:rsidRPr="00934E82">
        <w:tc>
          <w:tcPr>
            <w:tcW w:w="3488" w:type="dxa"/>
          </w:tcPr>
          <w:p w:rsidR="00025DE4" w:rsidRPr="00934E82" w:rsidRDefault="00B00D73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934E82">
              <w:rPr>
                <w:b/>
                <w:sz w:val="28"/>
                <w:szCs w:val="28"/>
                <w:u w:val="single"/>
              </w:rPr>
              <w:t>Результаты третьего уровня</w:t>
            </w:r>
          </w:p>
          <w:p w:rsidR="00025DE4" w:rsidRPr="00934E82" w:rsidRDefault="00B00D73">
            <w:pPr>
              <w:jc w:val="both"/>
              <w:rPr>
                <w:i/>
                <w:sz w:val="28"/>
                <w:szCs w:val="28"/>
              </w:rPr>
            </w:pPr>
            <w:r w:rsidRPr="00934E82">
              <w:rPr>
                <w:i/>
                <w:sz w:val="28"/>
                <w:szCs w:val="28"/>
              </w:rPr>
              <w:t>достигаются во</w:t>
            </w:r>
          </w:p>
          <w:p w:rsidR="00025DE4" w:rsidRPr="00934E82" w:rsidRDefault="00B00D73">
            <w:pPr>
              <w:jc w:val="both"/>
              <w:rPr>
                <w:i/>
                <w:sz w:val="28"/>
                <w:szCs w:val="28"/>
              </w:rPr>
            </w:pPr>
            <w:r w:rsidRPr="00934E82">
              <w:rPr>
                <w:i/>
                <w:sz w:val="28"/>
                <w:szCs w:val="28"/>
              </w:rPr>
              <w:t>взаимодействии с</w:t>
            </w:r>
          </w:p>
          <w:p w:rsidR="00025DE4" w:rsidRPr="00934E82" w:rsidRDefault="00B00D73">
            <w:pPr>
              <w:jc w:val="both"/>
              <w:rPr>
                <w:i/>
                <w:sz w:val="28"/>
                <w:szCs w:val="28"/>
              </w:rPr>
            </w:pPr>
            <w:r w:rsidRPr="00934E82">
              <w:rPr>
                <w:i/>
                <w:sz w:val="28"/>
                <w:szCs w:val="28"/>
              </w:rPr>
              <w:t>социальными субъектами</w:t>
            </w:r>
          </w:p>
          <w:p w:rsidR="00025DE4" w:rsidRPr="00934E82" w:rsidRDefault="00B00D73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934E82">
              <w:rPr>
                <w:i/>
                <w:sz w:val="28"/>
                <w:szCs w:val="28"/>
              </w:rPr>
              <w:lastRenderedPageBreak/>
              <w:t>8,9 класс</w:t>
            </w:r>
          </w:p>
        </w:tc>
        <w:tc>
          <w:tcPr>
            <w:tcW w:w="6152" w:type="dxa"/>
          </w:tcPr>
          <w:p w:rsidR="00025DE4" w:rsidRPr="00934E82" w:rsidRDefault="00B00D73">
            <w:pPr>
              <w:ind w:left="24"/>
              <w:contextualSpacing/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lastRenderedPageBreak/>
              <w:t xml:space="preserve">учатся оценивать и интерпретировать различные поставленные перед ними проблемы в рамках предметного содержания; • формируется умение оценивать, интерпретировать, делать выводы и строить прогнозы относительно различных </w:t>
            </w:r>
            <w:r w:rsidRPr="00934E82">
              <w:rPr>
                <w:sz w:val="28"/>
                <w:szCs w:val="28"/>
              </w:rPr>
              <w:lastRenderedPageBreak/>
              <w:t>ситуаций, проблем и явлений формируется в отрыве от предметного содержания. Знания из различных предметных областей легко актуализируются школьником и используются для решения конкретных проблем.</w:t>
            </w:r>
          </w:p>
        </w:tc>
      </w:tr>
    </w:tbl>
    <w:p w:rsidR="00025DE4" w:rsidRPr="00934E82" w:rsidRDefault="00025DE4">
      <w:pPr>
        <w:jc w:val="both"/>
        <w:rPr>
          <w:b/>
          <w:sz w:val="28"/>
          <w:szCs w:val="28"/>
        </w:rPr>
      </w:pPr>
    </w:p>
    <w:p w:rsidR="00025DE4" w:rsidRPr="00934E82" w:rsidRDefault="00025DE4">
      <w:pPr>
        <w:ind w:firstLine="709"/>
        <w:jc w:val="both"/>
        <w:rPr>
          <w:sz w:val="28"/>
          <w:szCs w:val="28"/>
        </w:rPr>
      </w:pPr>
    </w:p>
    <w:p w:rsidR="00025DE4" w:rsidRPr="00934E82" w:rsidRDefault="00B00D73">
      <w:pPr>
        <w:jc w:val="both"/>
        <w:rPr>
          <w:b/>
          <w:sz w:val="28"/>
          <w:szCs w:val="28"/>
        </w:rPr>
      </w:pPr>
      <w:r w:rsidRPr="00934E82">
        <w:rPr>
          <w:b/>
          <w:sz w:val="28"/>
          <w:szCs w:val="28"/>
        </w:rPr>
        <w:t>Литература:</w:t>
      </w:r>
    </w:p>
    <w:p w:rsidR="00025DE4" w:rsidRPr="00934E82" w:rsidRDefault="00B00D73">
      <w:pPr>
        <w:numPr>
          <w:ilvl w:val="0"/>
          <w:numId w:val="4"/>
        </w:numPr>
        <w:ind w:left="1066" w:hanging="357"/>
        <w:contextualSpacing/>
        <w:jc w:val="both"/>
        <w:rPr>
          <w:sz w:val="28"/>
          <w:szCs w:val="28"/>
        </w:rPr>
      </w:pPr>
      <w:r w:rsidRPr="00934E82">
        <w:rPr>
          <w:sz w:val="28"/>
          <w:szCs w:val="28"/>
        </w:rPr>
        <w:t>Функциональная грамотность. Учимся для жизни. Математическая грамотность. Сборник эталонных заданий</w:t>
      </w:r>
      <w:proofErr w:type="gramStart"/>
      <w:r w:rsidRPr="00934E82">
        <w:rPr>
          <w:sz w:val="28"/>
          <w:szCs w:val="28"/>
        </w:rPr>
        <w:t xml:space="preserve">. </w:t>
      </w:r>
      <w:r w:rsidRPr="00934E82">
        <w:rPr>
          <w:rFonts w:eastAsia="Calibri"/>
          <w:sz w:val="28"/>
          <w:szCs w:val="28"/>
          <w:lang w:eastAsia="en-US"/>
        </w:rPr>
        <w:t>:</w:t>
      </w:r>
      <w:proofErr w:type="gramEnd"/>
      <w:r w:rsidRPr="00934E82">
        <w:rPr>
          <w:rFonts w:eastAsia="Calibri"/>
          <w:sz w:val="28"/>
          <w:szCs w:val="28"/>
          <w:lang w:eastAsia="en-US"/>
        </w:rPr>
        <w:t xml:space="preserve"> учеб. пособие для </w:t>
      </w:r>
      <w:proofErr w:type="spellStart"/>
      <w:r w:rsidRPr="00934E82">
        <w:rPr>
          <w:rFonts w:eastAsia="Calibri"/>
          <w:sz w:val="28"/>
          <w:szCs w:val="28"/>
          <w:lang w:eastAsia="en-US"/>
        </w:rPr>
        <w:t>общеобразоват</w:t>
      </w:r>
      <w:proofErr w:type="spellEnd"/>
      <w:r w:rsidRPr="00934E82">
        <w:rPr>
          <w:rFonts w:eastAsia="Calibri"/>
          <w:sz w:val="28"/>
          <w:szCs w:val="28"/>
          <w:lang w:eastAsia="en-US"/>
        </w:rPr>
        <w:t xml:space="preserve">. организаций / </w:t>
      </w:r>
      <w:r w:rsidRPr="00934E82">
        <w:rPr>
          <w:sz w:val="28"/>
          <w:szCs w:val="28"/>
        </w:rPr>
        <w:t xml:space="preserve"> Часть 2. Под редакцией Г.С. Ковалёвой, Л.О. Рословой. М. СПб</w:t>
      </w:r>
      <w:proofErr w:type="gramStart"/>
      <w:r w:rsidRPr="00934E82">
        <w:rPr>
          <w:sz w:val="28"/>
          <w:szCs w:val="28"/>
        </w:rPr>
        <w:t>. :</w:t>
      </w:r>
      <w:proofErr w:type="gramEnd"/>
      <w:r w:rsidRPr="00934E82">
        <w:rPr>
          <w:sz w:val="28"/>
          <w:szCs w:val="28"/>
        </w:rPr>
        <w:t xml:space="preserve"> Просвещение, 2020. – 79 с.</w:t>
      </w:r>
    </w:p>
    <w:p w:rsidR="00025DE4" w:rsidRPr="00934E82" w:rsidRDefault="00B00D73">
      <w:pPr>
        <w:numPr>
          <w:ilvl w:val="0"/>
          <w:numId w:val="4"/>
        </w:numPr>
        <w:ind w:left="1066" w:hanging="357"/>
        <w:contextualSpacing/>
        <w:jc w:val="both"/>
        <w:rPr>
          <w:rFonts w:eastAsia="Calibri"/>
          <w:sz w:val="28"/>
          <w:szCs w:val="28"/>
          <w:lang w:eastAsia="en-US"/>
        </w:rPr>
      </w:pPr>
      <w:r w:rsidRPr="00934E82">
        <w:rPr>
          <w:rFonts w:eastAsia="Calibri"/>
          <w:sz w:val="28"/>
          <w:szCs w:val="28"/>
          <w:lang w:eastAsia="en-US"/>
        </w:rPr>
        <w:t xml:space="preserve">Математика на каждый день. 6-8 </w:t>
      </w:r>
      <w:proofErr w:type="gramStart"/>
      <w:r w:rsidRPr="00934E82">
        <w:rPr>
          <w:rFonts w:eastAsia="Calibri"/>
          <w:sz w:val="28"/>
          <w:szCs w:val="28"/>
          <w:lang w:eastAsia="en-US"/>
        </w:rPr>
        <w:t>классы  :</w:t>
      </w:r>
      <w:proofErr w:type="gramEnd"/>
      <w:r w:rsidRPr="00934E82">
        <w:rPr>
          <w:rFonts w:eastAsia="Calibri"/>
          <w:sz w:val="28"/>
          <w:szCs w:val="28"/>
          <w:lang w:eastAsia="en-US"/>
        </w:rPr>
        <w:t xml:space="preserve"> учеб. пособие для </w:t>
      </w:r>
      <w:proofErr w:type="spellStart"/>
      <w:r w:rsidRPr="00934E82">
        <w:rPr>
          <w:rFonts w:eastAsia="Calibri"/>
          <w:sz w:val="28"/>
          <w:szCs w:val="28"/>
          <w:lang w:eastAsia="en-US"/>
        </w:rPr>
        <w:t>общеобразоват</w:t>
      </w:r>
      <w:proofErr w:type="spellEnd"/>
      <w:r w:rsidRPr="00934E82">
        <w:rPr>
          <w:rFonts w:eastAsia="Calibri"/>
          <w:sz w:val="28"/>
          <w:szCs w:val="28"/>
          <w:lang w:eastAsia="en-US"/>
        </w:rPr>
        <w:t xml:space="preserve">. организаций / Т.Ф. Сергеева. – </w:t>
      </w:r>
      <w:proofErr w:type="gramStart"/>
      <w:r w:rsidRPr="00934E82">
        <w:rPr>
          <w:rFonts w:eastAsia="Calibri"/>
          <w:sz w:val="28"/>
          <w:szCs w:val="28"/>
          <w:lang w:eastAsia="en-US"/>
        </w:rPr>
        <w:t>М. :</w:t>
      </w:r>
      <w:proofErr w:type="gramEnd"/>
      <w:r w:rsidRPr="00934E82">
        <w:rPr>
          <w:rFonts w:eastAsia="Calibri"/>
          <w:sz w:val="28"/>
          <w:szCs w:val="28"/>
          <w:lang w:eastAsia="en-US"/>
        </w:rPr>
        <w:t xml:space="preserve"> Просвещение, 2020. – 112 с.</w:t>
      </w:r>
    </w:p>
    <w:p w:rsidR="00025DE4" w:rsidRPr="00934E82" w:rsidRDefault="00B00D73">
      <w:pPr>
        <w:numPr>
          <w:ilvl w:val="0"/>
          <w:numId w:val="4"/>
        </w:numPr>
        <w:ind w:left="1066" w:hanging="357"/>
        <w:contextualSpacing/>
        <w:jc w:val="both"/>
        <w:rPr>
          <w:rFonts w:eastAsia="Calibri"/>
          <w:sz w:val="28"/>
          <w:szCs w:val="28"/>
          <w:lang w:eastAsia="en-US"/>
        </w:rPr>
      </w:pPr>
      <w:r w:rsidRPr="00934E82">
        <w:rPr>
          <w:sz w:val="28"/>
          <w:szCs w:val="28"/>
        </w:rPr>
        <w:t>Математика ОГЭ 2023 под редакцией Ященко И. В. </w:t>
      </w:r>
    </w:p>
    <w:p w:rsidR="00025DE4" w:rsidRPr="00934E82" w:rsidRDefault="00B00D73">
      <w:pPr>
        <w:rPr>
          <w:rFonts w:eastAsia="Calibri"/>
          <w:b/>
          <w:sz w:val="28"/>
          <w:szCs w:val="28"/>
          <w:lang w:eastAsia="en-US"/>
        </w:rPr>
      </w:pPr>
      <w:r w:rsidRPr="00934E82">
        <w:rPr>
          <w:rFonts w:eastAsia="Calibri"/>
          <w:b/>
          <w:sz w:val="28"/>
          <w:szCs w:val="28"/>
          <w:lang w:eastAsia="en-US"/>
        </w:rPr>
        <w:t>ЭОР:</w:t>
      </w:r>
    </w:p>
    <w:p w:rsidR="00025DE4" w:rsidRPr="00934E82" w:rsidRDefault="00064131">
      <w:pPr>
        <w:numPr>
          <w:ilvl w:val="0"/>
          <w:numId w:val="5"/>
        </w:numPr>
        <w:shd w:val="clear" w:color="auto" w:fill="FFFFFF"/>
        <w:contextualSpacing/>
        <w:jc w:val="both"/>
        <w:rPr>
          <w:sz w:val="28"/>
          <w:szCs w:val="28"/>
        </w:rPr>
      </w:pPr>
      <w:hyperlink r:id="rId18" w:history="1">
        <w:r w:rsidR="00B00D73" w:rsidRPr="00934E82">
          <w:rPr>
            <w:sz w:val="28"/>
            <w:szCs w:val="28"/>
          </w:rPr>
          <w:t>Открытый банк заданий на сайте федерального государственного бюджетного научного учреждения «Институт стратегии развития образования Российской академии образования»</w:t>
        </w:r>
      </w:hyperlink>
    </w:p>
    <w:p w:rsidR="00025DE4" w:rsidRPr="00934E82" w:rsidRDefault="00064131">
      <w:pPr>
        <w:numPr>
          <w:ilvl w:val="0"/>
          <w:numId w:val="5"/>
        </w:numPr>
        <w:shd w:val="clear" w:color="auto" w:fill="FFFFFF"/>
        <w:contextualSpacing/>
        <w:jc w:val="both"/>
        <w:rPr>
          <w:sz w:val="28"/>
          <w:szCs w:val="28"/>
        </w:rPr>
      </w:pPr>
      <w:hyperlink r:id="rId19" w:history="1">
        <w:r w:rsidR="00B00D73" w:rsidRPr="00934E82">
          <w:rPr>
            <w:sz w:val="28"/>
            <w:szCs w:val="28"/>
          </w:rPr>
          <w:t>Открытый банк заданий на образовательной платформе «Российская электронная школа»</w:t>
        </w:r>
      </w:hyperlink>
    </w:p>
    <w:p w:rsidR="00025DE4" w:rsidRPr="00934E82" w:rsidRDefault="00064131">
      <w:pPr>
        <w:numPr>
          <w:ilvl w:val="0"/>
          <w:numId w:val="5"/>
        </w:numPr>
        <w:shd w:val="clear" w:color="auto" w:fill="FFFFFF"/>
        <w:contextualSpacing/>
        <w:jc w:val="both"/>
        <w:rPr>
          <w:sz w:val="28"/>
          <w:szCs w:val="28"/>
        </w:rPr>
      </w:pPr>
      <w:hyperlink r:id="rId20" w:history="1">
        <w:r w:rsidR="00B00D73" w:rsidRPr="00934E82">
          <w:rPr>
            <w:sz w:val="28"/>
            <w:szCs w:val="28"/>
          </w:rPr>
          <w:t>Открытые задания PISA на официальном сайте федерального государственного бюджетного учреждения «Федеральный институт оценки качества образования»</w:t>
        </w:r>
      </w:hyperlink>
    </w:p>
    <w:p w:rsidR="00025DE4" w:rsidRPr="00934E82" w:rsidRDefault="00064131">
      <w:pPr>
        <w:numPr>
          <w:ilvl w:val="0"/>
          <w:numId w:val="5"/>
        </w:numPr>
        <w:contextualSpacing/>
        <w:jc w:val="both"/>
        <w:rPr>
          <w:bCs/>
          <w:sz w:val="28"/>
          <w:szCs w:val="28"/>
        </w:rPr>
      </w:pPr>
      <w:hyperlink r:id="rId21" w:history="1">
        <w:r w:rsidR="00B00D73" w:rsidRPr="00934E82">
          <w:rPr>
            <w:sz w:val="28"/>
            <w:szCs w:val="28"/>
          </w:rPr>
          <w:t>Открытый банк заданий для оценки естественнонаучной грамотности (VII-IX классы) на официальном сайте федерального государственного бюджетного научного учреждения «Федеральный институт педагогических измерений»</w:t>
        </w:r>
      </w:hyperlink>
    </w:p>
    <w:p w:rsidR="00025DE4" w:rsidRPr="00934E82" w:rsidRDefault="00025DE4">
      <w:pPr>
        <w:jc w:val="center"/>
        <w:rPr>
          <w:b/>
          <w:bCs/>
          <w:sz w:val="28"/>
          <w:szCs w:val="28"/>
        </w:rPr>
      </w:pPr>
    </w:p>
    <w:p w:rsidR="00025DE4" w:rsidRPr="00934E82" w:rsidRDefault="00025DE4">
      <w:pPr>
        <w:jc w:val="center"/>
        <w:rPr>
          <w:b/>
          <w:bCs/>
          <w:sz w:val="28"/>
          <w:szCs w:val="28"/>
        </w:rPr>
      </w:pPr>
    </w:p>
    <w:p w:rsidR="00025DE4" w:rsidRPr="00934E82" w:rsidRDefault="00025DE4">
      <w:pPr>
        <w:jc w:val="center"/>
        <w:rPr>
          <w:b/>
          <w:bCs/>
          <w:sz w:val="28"/>
          <w:szCs w:val="28"/>
        </w:rPr>
      </w:pPr>
    </w:p>
    <w:p w:rsidR="00025DE4" w:rsidRPr="00934E82" w:rsidRDefault="00025DE4">
      <w:pPr>
        <w:jc w:val="center"/>
        <w:rPr>
          <w:b/>
          <w:bCs/>
          <w:sz w:val="28"/>
          <w:szCs w:val="28"/>
        </w:rPr>
      </w:pPr>
    </w:p>
    <w:p w:rsidR="00025DE4" w:rsidRPr="00934E82" w:rsidRDefault="00025DE4">
      <w:pPr>
        <w:jc w:val="center"/>
        <w:rPr>
          <w:b/>
          <w:bCs/>
          <w:sz w:val="28"/>
          <w:szCs w:val="28"/>
        </w:rPr>
      </w:pPr>
    </w:p>
    <w:p w:rsidR="00025DE4" w:rsidRPr="00934E82" w:rsidRDefault="00025DE4">
      <w:pPr>
        <w:jc w:val="center"/>
        <w:rPr>
          <w:b/>
          <w:bCs/>
          <w:sz w:val="28"/>
          <w:szCs w:val="28"/>
        </w:rPr>
      </w:pPr>
    </w:p>
    <w:p w:rsidR="00025DE4" w:rsidRPr="00934E82" w:rsidRDefault="00025DE4">
      <w:pPr>
        <w:jc w:val="center"/>
        <w:rPr>
          <w:b/>
          <w:bCs/>
          <w:sz w:val="28"/>
          <w:szCs w:val="28"/>
        </w:rPr>
      </w:pPr>
    </w:p>
    <w:p w:rsidR="00025DE4" w:rsidRPr="00934E82" w:rsidRDefault="00025DE4">
      <w:pPr>
        <w:jc w:val="center"/>
        <w:rPr>
          <w:b/>
          <w:bCs/>
          <w:sz w:val="28"/>
          <w:szCs w:val="28"/>
        </w:rPr>
      </w:pPr>
    </w:p>
    <w:p w:rsidR="00025DE4" w:rsidRPr="00934E82" w:rsidRDefault="00025DE4">
      <w:pPr>
        <w:jc w:val="center"/>
        <w:rPr>
          <w:b/>
          <w:bCs/>
          <w:sz w:val="28"/>
          <w:szCs w:val="28"/>
        </w:rPr>
      </w:pPr>
    </w:p>
    <w:p w:rsidR="00025DE4" w:rsidRPr="00934E82" w:rsidRDefault="00025DE4">
      <w:pPr>
        <w:jc w:val="center"/>
        <w:rPr>
          <w:b/>
          <w:bCs/>
          <w:sz w:val="28"/>
          <w:szCs w:val="28"/>
        </w:rPr>
      </w:pPr>
    </w:p>
    <w:p w:rsidR="00025DE4" w:rsidRPr="00934E82" w:rsidRDefault="00B00D73">
      <w:pPr>
        <w:jc w:val="both"/>
        <w:rPr>
          <w:b/>
          <w:sz w:val="28"/>
          <w:szCs w:val="28"/>
        </w:rPr>
      </w:pPr>
      <w:r w:rsidRPr="00934E82">
        <w:rPr>
          <w:b/>
          <w:sz w:val="28"/>
          <w:szCs w:val="28"/>
        </w:rPr>
        <w:lastRenderedPageBreak/>
        <w:t>ПОУРОЧНОЕ ПЛАНИРОВАНИЕ 5-</w:t>
      </w:r>
      <w:r w:rsidR="00934E82" w:rsidRPr="00934E82">
        <w:rPr>
          <w:b/>
          <w:sz w:val="28"/>
          <w:szCs w:val="28"/>
        </w:rPr>
        <w:t>а</w:t>
      </w:r>
      <w:r w:rsidRPr="00934E82">
        <w:rPr>
          <w:b/>
          <w:sz w:val="28"/>
          <w:szCs w:val="28"/>
        </w:rPr>
        <w:t xml:space="preserve"> класс </w:t>
      </w:r>
    </w:p>
    <w:p w:rsidR="00934E82" w:rsidRPr="00934E82" w:rsidRDefault="00934E82">
      <w:pPr>
        <w:jc w:val="both"/>
        <w:rPr>
          <w:b/>
          <w:sz w:val="28"/>
          <w:szCs w:val="28"/>
        </w:rPr>
      </w:pPr>
    </w:p>
    <w:tbl>
      <w:tblPr>
        <w:tblW w:w="5901" w:type="pct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992"/>
        <w:gridCol w:w="7090"/>
        <w:gridCol w:w="990"/>
      </w:tblGrid>
      <w:tr w:rsidR="00934E82" w:rsidRPr="00934E82" w:rsidTr="00934E82">
        <w:trPr>
          <w:trHeight w:val="365"/>
        </w:trPr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/>
                <w:bCs/>
                <w:iCs/>
                <w:sz w:val="28"/>
                <w:szCs w:val="28"/>
              </w:rPr>
              <w:t>Дата</w:t>
            </w:r>
          </w:p>
        </w:tc>
        <w:tc>
          <w:tcPr>
            <w:tcW w:w="3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/>
                <w:bCs/>
                <w:iCs/>
                <w:sz w:val="28"/>
                <w:szCs w:val="28"/>
              </w:rPr>
              <w:t>Содержание (разделы, темы)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34E82" w:rsidRPr="00934E82" w:rsidTr="00934E82">
        <w:trPr>
          <w:trHeight w:val="365"/>
        </w:trPr>
        <w:tc>
          <w:tcPr>
            <w:tcW w:w="45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934E82">
              <w:rPr>
                <w:b/>
                <w:bCs/>
                <w:iCs/>
                <w:sz w:val="28"/>
                <w:szCs w:val="28"/>
              </w:rPr>
              <w:t>Введение в курс «Функциональная грамотность» для учащихся 5 класса.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934E82">
              <w:rPr>
                <w:b/>
                <w:bCs/>
                <w:iCs/>
                <w:sz w:val="28"/>
                <w:szCs w:val="28"/>
              </w:rPr>
              <w:t>1 ч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2.09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Составляющие функциональной грамотности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5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 xml:space="preserve">Модуль: Математическая грамотность: «Математика в повседневной жизни»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25 ч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9.09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Путешествия и отдых. Задания: «Летний лагерь»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16.09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Путешествия и отдых. Задания: «Поход».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23.09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Путешествия и отдых.</w:t>
            </w:r>
            <w:r w:rsidRPr="00934E82">
              <w:rPr>
                <w:sz w:val="28"/>
                <w:szCs w:val="28"/>
              </w:rPr>
              <w:t xml:space="preserve"> Задания: «Петергоф».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30.09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Транспорт. Задания: «Велосипедист».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7.10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Транспорт. Задачи «Круиз на теплоходе», «Морские лодки».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14.10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Рефлексивное занятие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21.10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Здоровье. Задания: «Кросс», «Земляника».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28.10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Здоровье. Задания: «Спортивный праздник».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11.11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Домашнее хозяйство. Задания: «Маляры», «</w:t>
            </w:r>
            <w:proofErr w:type="spellStart"/>
            <w:r w:rsidRPr="00934E82">
              <w:rPr>
                <w:sz w:val="28"/>
                <w:szCs w:val="28"/>
              </w:rPr>
              <w:t>Аквариумисты</w:t>
            </w:r>
            <w:proofErr w:type="spellEnd"/>
            <w:r w:rsidRPr="00934E82">
              <w:rPr>
                <w:sz w:val="28"/>
                <w:szCs w:val="28"/>
              </w:rPr>
              <w:t>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18.11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Домашнее хозяйство. Задания: «Выкладывание плитки».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25.11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на интерпретацию информации, представленной в виде схем, графиков, таблиц, диаграмм.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2.12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Задача «Парусники».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9.12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«Самые высокие сооружения в России», «Самые высокие небоскрёбы в мире».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16.12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Рефлексивное занятие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contextualSpacing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23.12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с использованием простейших геометрических понятий и соотношений. Задача «Садовник».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13.01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Задачи на вычисление периметра и площади.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20.01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Вычисление площади фигуры на клетчатой бумаге.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27.01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«Площадка для бадминтона», «Пруд».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3.02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Задача - учебная ситуация «Сколько деревьев нужно посадить, чтобы изучать математику?».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10.02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Задачи на конструирование. «Маша и развертка куба».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17.02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Задачи на движение.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rPr>
          <w:trHeight w:val="70"/>
        </w:trPr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24.02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Задачи на проценты.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rPr>
          <w:trHeight w:val="70"/>
        </w:trPr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3.03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Блицтурнир «Проценты».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rPr>
          <w:trHeight w:val="70"/>
        </w:trPr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10.03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Ситуационная задача «Покраска пола».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rPr>
          <w:trHeight w:val="70"/>
        </w:trPr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17.03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jc w:val="both"/>
              <w:rPr>
                <w:b/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Рефлексивное занятие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5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Модуль: Финансовая грамотность: «Школа финансовых решений»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/>
                <w:bCs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6 ч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24.03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Собираемся за покупками: что важно знать.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7.04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Задания: «Доходы семьи», «Экономия карманных </w:t>
            </w:r>
            <w:r w:rsidRPr="00934E82">
              <w:rPr>
                <w:sz w:val="28"/>
                <w:szCs w:val="28"/>
              </w:rPr>
              <w:lastRenderedPageBreak/>
              <w:t>денег».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14.04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Делаем покупки: как правильно выбирать товары.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21.04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Задания: «Прогулка по магазину», «Поездка в зоопарк».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28.04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Финансы. Финансовая выгода. Финансовый риск. Задания: «Новые джинсы».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5.05</w:t>
            </w:r>
          </w:p>
        </w:tc>
        <w:tc>
          <w:tcPr>
            <w:tcW w:w="3522" w:type="pct"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Самое главное о правилах поведения грамотного покупателя.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 xml:space="preserve">Интегрированные занятия: Финансовая грамотность+ Математика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3 ч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6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12.05</w:t>
            </w:r>
          </w:p>
        </w:tc>
        <w:tc>
          <w:tcPr>
            <w:tcW w:w="35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«Деньги – не щепки, счётом крепки».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3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33 час</w:t>
            </w:r>
          </w:p>
        </w:tc>
      </w:tr>
    </w:tbl>
    <w:p w:rsidR="00934E82" w:rsidRPr="00934E82" w:rsidRDefault="00934E82">
      <w:pPr>
        <w:jc w:val="both"/>
        <w:rPr>
          <w:b/>
          <w:sz w:val="28"/>
          <w:szCs w:val="28"/>
        </w:rPr>
      </w:pPr>
    </w:p>
    <w:p w:rsidR="00934E82" w:rsidRPr="00934E82" w:rsidRDefault="00934E82" w:rsidP="00934E82">
      <w:pPr>
        <w:jc w:val="both"/>
        <w:rPr>
          <w:b/>
          <w:sz w:val="28"/>
          <w:szCs w:val="28"/>
        </w:rPr>
      </w:pPr>
      <w:r w:rsidRPr="00934E82">
        <w:rPr>
          <w:b/>
          <w:sz w:val="28"/>
          <w:szCs w:val="28"/>
        </w:rPr>
        <w:t xml:space="preserve">ПОУРОЧНОЕ ПЛАНИРОВАНИЕ 5-б класс </w:t>
      </w:r>
    </w:p>
    <w:tbl>
      <w:tblPr>
        <w:tblW w:w="5901" w:type="pct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4"/>
        <w:gridCol w:w="1476"/>
        <w:gridCol w:w="6824"/>
        <w:gridCol w:w="931"/>
      </w:tblGrid>
      <w:tr w:rsidR="00934E82" w:rsidRPr="00934E82" w:rsidTr="00934E82">
        <w:trPr>
          <w:trHeight w:val="365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/>
                <w:bCs/>
                <w:iCs/>
                <w:sz w:val="28"/>
                <w:szCs w:val="28"/>
              </w:rPr>
              <w:t>Дата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/>
                <w:bCs/>
                <w:iCs/>
                <w:sz w:val="28"/>
                <w:szCs w:val="28"/>
              </w:rPr>
              <w:t>Содержание (разделы, темы)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34E82" w:rsidRPr="00934E82" w:rsidTr="00934E82">
        <w:trPr>
          <w:trHeight w:val="365"/>
        </w:trPr>
        <w:tc>
          <w:tcPr>
            <w:tcW w:w="45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934E82">
              <w:rPr>
                <w:b/>
                <w:bCs/>
                <w:iCs/>
                <w:sz w:val="28"/>
                <w:szCs w:val="28"/>
              </w:rPr>
              <w:t>Введение в курс «Функциональная грамотность» для учащихся 5 класса.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934E82">
              <w:rPr>
                <w:b/>
                <w:bCs/>
                <w:iCs/>
                <w:sz w:val="28"/>
                <w:szCs w:val="28"/>
              </w:rPr>
              <w:t>1 ч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2.09.2026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Составляющие функциональной грамотности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5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 xml:space="preserve">Модуль: Математическая грамотность: «Математика в повседневной жизни» 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25 ч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9.09.2026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Путешествия и отдых. Задания: «Летний лагерь»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16.09.2026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Путешествия и отдых. Задания: «Поход».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23.09.2026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Путешествия и отдых.</w:t>
            </w:r>
            <w:r w:rsidRPr="00934E82">
              <w:rPr>
                <w:sz w:val="28"/>
                <w:szCs w:val="28"/>
              </w:rPr>
              <w:t xml:space="preserve"> Задания: «Петергоф».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30.09.2026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Транспорт. Задания: «Велосипедист».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7.10.2026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Транспорт. Задачи «Круиз на теплоходе», «Морские лодки».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14.10.2026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Рефлексивное занятие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21.10.2026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Здоровье. Задания: «Кросс», «Земляника».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28.10.2026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Здоровье. Задания: «Спортивный праздник».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11.11.2026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Домашнее хозяйство. Задания: «Маляры», «</w:t>
            </w:r>
            <w:proofErr w:type="spellStart"/>
            <w:r w:rsidRPr="00934E82">
              <w:rPr>
                <w:sz w:val="28"/>
                <w:szCs w:val="28"/>
              </w:rPr>
              <w:t>Аквариумисты</w:t>
            </w:r>
            <w:proofErr w:type="spellEnd"/>
            <w:r w:rsidRPr="00934E82">
              <w:rPr>
                <w:sz w:val="28"/>
                <w:szCs w:val="28"/>
              </w:rPr>
              <w:t>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18.11.2026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Домашнее хозяйство. Задания: «Выкладывание плитки».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25.11.2026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на интерпретацию информации, представленной в виде схем, графиков, таблиц, диаграмм.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2.12.2026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Задача «Парусники».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9.12.2026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«Самые высокие сооружения в России», «Самые высокие небоскрёбы в мире».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16.12.2026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Рефлексивное занятие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contextualSpacing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23.12.2026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с использованием простейших геометрических понятий и соотношений. Задача «Садовник».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13.01.2027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Задачи на вычисление периметра и площади. 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20.01.2027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Вычисление площади фигуры на клетчатой бумаге.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27.01.2027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«Площадка для бадминтона», «Пруд».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3.02.2027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Задача - учебная ситуация «Сколько деревьев нужно посадить, чтобы изучать математику?».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10.02.2027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Задачи на конструирование. «Маша и развертка куба».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17.02.2027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Задачи на движение.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rPr>
          <w:trHeight w:val="70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24.02.2027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Задачи на проценты.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rPr>
          <w:trHeight w:val="70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3.03.2027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Блицтурнир «Проценты».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rPr>
          <w:trHeight w:val="70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10.03.2027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Ситуационная задача «Покраска пола».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rPr>
          <w:trHeight w:val="70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17.03.2027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/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Рефлексивное занятие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50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Модуль: Финансовая грамотность: «Школа финансовых решений»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/>
                <w:bCs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6 ч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24.03.2027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Собираемся за покупками: что важно знать. 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7.04.2027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Задания: «Доходы семьи», «Экономия карманных денег».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14.04.2027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Делаем покупки: как правильно выбирать товары. 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21.04.2027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Задания: «Прогулка по магазину», «Поездка в зоопарк».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28.04.2027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Финансы. Финансовая выгода. Финансовый риск. Задания: «Новые джинсы».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5.05.2027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Самое главное о правилах поведения грамотного покупателя.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12.05.2027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Рефлексивное занятие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4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 xml:space="preserve">Интегрированные занятия: Финансовая грамотность+ Математика 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1 ч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19.05.2027</w:t>
            </w:r>
          </w:p>
        </w:tc>
        <w:tc>
          <w:tcPr>
            <w:tcW w:w="34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«Деньги – не щепки, счётом крепки».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rPr>
          <w:trHeight w:val="60"/>
        </w:trPr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numPr>
                <w:ilvl w:val="0"/>
                <w:numId w:val="11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26.03.2027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Рефлексивное занятие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</w:t>
            </w:r>
          </w:p>
        </w:tc>
      </w:tr>
      <w:tr w:rsidR="00934E82" w:rsidRPr="00934E82" w:rsidTr="00934E82"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3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4E82" w:rsidRPr="00934E82" w:rsidRDefault="00934E82" w:rsidP="00934E82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35 час</w:t>
            </w:r>
          </w:p>
        </w:tc>
      </w:tr>
    </w:tbl>
    <w:p w:rsidR="00934E82" w:rsidRPr="00934E82" w:rsidRDefault="00934E82">
      <w:pPr>
        <w:jc w:val="both"/>
        <w:rPr>
          <w:b/>
          <w:sz w:val="28"/>
          <w:szCs w:val="28"/>
        </w:rPr>
      </w:pPr>
    </w:p>
    <w:p w:rsidR="00025DE4" w:rsidRPr="00934E82" w:rsidRDefault="00025DE4">
      <w:pPr>
        <w:jc w:val="center"/>
        <w:rPr>
          <w:b/>
          <w:sz w:val="28"/>
          <w:szCs w:val="28"/>
        </w:rPr>
      </w:pPr>
    </w:p>
    <w:p w:rsidR="00025DE4" w:rsidRPr="00934E82" w:rsidRDefault="00B00D73">
      <w:pPr>
        <w:jc w:val="center"/>
        <w:rPr>
          <w:b/>
          <w:sz w:val="28"/>
          <w:szCs w:val="28"/>
        </w:rPr>
      </w:pPr>
      <w:r w:rsidRPr="00AA068E">
        <w:rPr>
          <w:b/>
          <w:sz w:val="28"/>
          <w:szCs w:val="28"/>
        </w:rPr>
        <w:t>ПОУРОЧНОЕ ПЛАНИРОВАНИЕ 6а класс</w:t>
      </w:r>
      <w:r w:rsidRPr="00934E82">
        <w:rPr>
          <w:b/>
          <w:sz w:val="28"/>
          <w:szCs w:val="28"/>
        </w:rPr>
        <w:t xml:space="preserve"> </w:t>
      </w:r>
    </w:p>
    <w:tbl>
      <w:tblPr>
        <w:tblW w:w="5906" w:type="pct"/>
        <w:tblInd w:w="-60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44"/>
        <w:gridCol w:w="6012"/>
        <w:gridCol w:w="1705"/>
        <w:gridCol w:w="1603"/>
      </w:tblGrid>
      <w:tr w:rsidR="009A161E" w:rsidRPr="00934E82" w:rsidTr="006E56FF">
        <w:trPr>
          <w:trHeight w:val="308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A161E" w:rsidRPr="00934E82" w:rsidRDefault="009A161E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b/>
                <w:color w:val="000000"/>
                <w:sz w:val="28"/>
                <w:szCs w:val="28"/>
                <w:lang w:val="en-US"/>
              </w:rPr>
              <w:t>№ п/п</w:t>
            </w:r>
          </w:p>
          <w:p w:rsidR="009A161E" w:rsidRPr="00934E82" w:rsidRDefault="009A161E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A161E" w:rsidRPr="00934E82" w:rsidRDefault="009A161E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b/>
                <w:color w:val="000000"/>
                <w:sz w:val="28"/>
                <w:szCs w:val="28"/>
              </w:rPr>
              <w:t>Тема урока</w:t>
            </w:r>
          </w:p>
          <w:p w:rsidR="009A161E" w:rsidRPr="00934E82" w:rsidRDefault="009A161E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A161E" w:rsidRPr="00934E82" w:rsidRDefault="009A161E">
            <w:pPr>
              <w:jc w:val="center"/>
              <w:rPr>
                <w:sz w:val="28"/>
                <w:szCs w:val="28"/>
              </w:rPr>
            </w:pPr>
            <w:r w:rsidRPr="00934E82">
              <w:rPr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A161E" w:rsidRPr="00934E82" w:rsidRDefault="009A161E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b/>
                <w:color w:val="000000"/>
                <w:sz w:val="28"/>
                <w:szCs w:val="28"/>
              </w:rPr>
              <w:t>Дата изучения</w:t>
            </w:r>
          </w:p>
          <w:p w:rsidR="009A161E" w:rsidRPr="00934E82" w:rsidRDefault="009A161E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25DE4" w:rsidRPr="00934E82">
        <w:trPr>
          <w:trHeight w:val="368"/>
        </w:trPr>
        <w:tc>
          <w:tcPr>
            <w:tcW w:w="5000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>
            <w:pPr>
              <w:ind w:left="135"/>
              <w:rPr>
                <w:sz w:val="28"/>
                <w:szCs w:val="28"/>
              </w:rPr>
            </w:pPr>
            <w:r w:rsidRPr="00934E82">
              <w:rPr>
                <w:rStyle w:val="Bold"/>
                <w:bCs/>
                <w:sz w:val="28"/>
                <w:szCs w:val="28"/>
              </w:rPr>
              <w:t>Модуль: Математическая грамотность: «Математика в повседневной жизни» (25 ч)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1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Путешествия и отдых. Задания: «Собираемся в поход».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01.09.2026</w:t>
            </w:r>
          </w:p>
        </w:tc>
      </w:tr>
      <w:tr w:rsidR="006E56FF" w:rsidRPr="00934E82" w:rsidTr="006E56FF">
        <w:trPr>
          <w:trHeight w:val="399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2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Путешествия и отдых. Задания: «Рассчитай стоимость отдыха».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8.09.2026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Путешествия и отдых.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15.09.2026</w:t>
            </w:r>
          </w:p>
        </w:tc>
      </w:tr>
      <w:tr w:rsidR="006E56FF" w:rsidRPr="00934E82" w:rsidTr="006E56FF">
        <w:trPr>
          <w:trHeight w:val="359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lastRenderedPageBreak/>
              <w:t>4.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Транспорт. Задания: «Велосипедист», «Моторная лодка»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22.09.2026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Транспорт. Задачи «Круиз на теплоходе», «Морские прогулки».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29.09.2026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Здоровье. Задания: «Кросс», «Лес», «Прием лекарств»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6.10.2026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Здоровье. Задания: «Спортивный праздник».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13.10.2026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Здоровье.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20.10.2026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Домашнее хозяйство. Задания: «Маляры», «Строители».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27.10.2026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Домашнее хозяйство. Задания: «Выкладывание плитки».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10.11.2026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11.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Домашнее хозяйство.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17.11.2026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12.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на интерпретацию информации, представленной в виде схем, графиков, таблиц, диаграмм.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24.11.2026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13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Задача «Парусники».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1.12.2026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14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«Самые высокие сооружения в России», «Самые высокие небоскрёбы в мире».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8.12.2026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15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Задачи с использованием простейших геометрических понятий и соотношений. 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15.12.2026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16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  <w:p w:rsidR="006E56FF" w:rsidRPr="00934E82" w:rsidRDefault="006E56FF" w:rsidP="006E56FF">
            <w:pPr>
              <w:rPr>
                <w:sz w:val="28"/>
                <w:szCs w:val="28"/>
              </w:rPr>
            </w:pP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на вычисление периметра и площади. Вычисление площади фигуры на клетчатой бумаге.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22.12.2026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17.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на вычисление периметра и площади. Вычисление площади фигуры на клетчатой бумаге.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12.01.2027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18.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«Площадка для бадминтона», «Участок».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19.01.2027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19.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Задача - учебная ситуация «Сколько деревьев нужно посадить, чтобы изучать математику?».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26.01.2027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20.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Задачи на конструирование.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2.02.2027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21.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Задача «развертка многогранников».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9.02.2027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22.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Задачи на движение.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16.02.2027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23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Задачи на проценты.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02.03.2027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24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Ситуационная задача «Покраска пола».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9.03.2027</w:t>
            </w:r>
          </w:p>
        </w:tc>
      </w:tr>
      <w:tr w:rsidR="00EF7216" w:rsidRPr="00934E82">
        <w:trPr>
          <w:trHeight w:val="70"/>
        </w:trPr>
        <w:tc>
          <w:tcPr>
            <w:tcW w:w="5000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F7216" w:rsidRPr="00934E82" w:rsidRDefault="00EF7216" w:rsidP="00EF7216">
            <w:pPr>
              <w:ind w:left="135"/>
              <w:rPr>
                <w:sz w:val="28"/>
                <w:szCs w:val="28"/>
              </w:rPr>
            </w:pPr>
            <w:r w:rsidRPr="00934E82">
              <w:rPr>
                <w:rStyle w:val="Bold"/>
                <w:bCs/>
                <w:sz w:val="28"/>
                <w:szCs w:val="28"/>
              </w:rPr>
              <w:t>Модуль: Финансовая грамотность: «Школа финансовых решений» (6 ч)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25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Собираемся за покупками: что важно знать. 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16.03.2027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26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Задания: «Доходы семьи», «Экономия </w:t>
            </w:r>
            <w:r w:rsidRPr="00934E82">
              <w:rPr>
                <w:sz w:val="28"/>
                <w:szCs w:val="28"/>
              </w:rPr>
              <w:lastRenderedPageBreak/>
              <w:t>карманных денег».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lastRenderedPageBreak/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23.03.2027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lastRenderedPageBreak/>
              <w:t>27.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Делаем покупки: как правильно выбирать товары. 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6.04.2027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28.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Задания: «Прогулка по магазину», «Поездка в супермаркет».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13.04.2027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29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Финансы. Финансовая выгода. Финансовый риск. Задания: «Новые вещи».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 </w:t>
            </w: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20.04.2027</w:t>
            </w:r>
          </w:p>
        </w:tc>
      </w:tr>
      <w:tr w:rsidR="006E56FF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30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shd w:val="clear" w:color="auto" w:fill="FFFFFF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Самое главное о правилах поведения грамотного покупателя.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27.04.2027</w:t>
            </w:r>
          </w:p>
        </w:tc>
      </w:tr>
      <w:tr w:rsidR="00EF7216" w:rsidRPr="00934E82">
        <w:trPr>
          <w:trHeight w:val="70"/>
        </w:trPr>
        <w:tc>
          <w:tcPr>
            <w:tcW w:w="5000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F7216" w:rsidRPr="00934E82" w:rsidRDefault="00EF7216" w:rsidP="00EF7216">
            <w:pPr>
              <w:ind w:left="135"/>
              <w:rPr>
                <w:sz w:val="28"/>
                <w:szCs w:val="28"/>
              </w:rPr>
            </w:pPr>
            <w:r w:rsidRPr="00934E82">
              <w:rPr>
                <w:rStyle w:val="Bold"/>
                <w:bCs/>
                <w:sz w:val="28"/>
                <w:szCs w:val="28"/>
              </w:rPr>
              <w:t>Интегрированные занятия: Финансовая грамотность + Математика (2 ч)</w:t>
            </w:r>
          </w:p>
        </w:tc>
      </w:tr>
      <w:tr w:rsidR="006E56FF" w:rsidRPr="00934E82" w:rsidTr="00934E82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31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«Деньги – не щепки, счетом крепки».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4.05.2027</w:t>
            </w:r>
          </w:p>
        </w:tc>
      </w:tr>
      <w:tr w:rsidR="006E56FF" w:rsidRPr="00934E82" w:rsidTr="00934E82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32.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rPr>
                <w:sz w:val="28"/>
                <w:szCs w:val="28"/>
                <w:shd w:val="clear" w:color="auto" w:fill="FFFFFF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«Деньги – не щепки, счетом крепки».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11.05.2027</w:t>
            </w:r>
          </w:p>
        </w:tc>
      </w:tr>
      <w:tr w:rsidR="006E56FF" w:rsidRPr="00934E82" w:rsidTr="00934E82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33.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rPr>
                <w:sz w:val="28"/>
                <w:szCs w:val="28"/>
                <w:shd w:val="clear" w:color="auto" w:fill="FFFFFF"/>
              </w:rPr>
            </w:pPr>
            <w:r w:rsidRPr="00934E82">
              <w:rPr>
                <w:bCs/>
                <w:sz w:val="28"/>
                <w:szCs w:val="28"/>
              </w:rPr>
              <w:t>Рефлексивное занятие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18.05.2027</w:t>
            </w:r>
          </w:p>
        </w:tc>
      </w:tr>
      <w:tr w:rsidR="006E56FF" w:rsidRPr="00934E82" w:rsidTr="00934E82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34.</w:t>
            </w: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Решение упражнений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6E56FF" w:rsidRPr="00934E82" w:rsidRDefault="006E56FF" w:rsidP="006E56FF">
            <w:pPr>
              <w:ind w:left="135"/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6E56FF" w:rsidRPr="00934E82" w:rsidRDefault="006E56FF" w:rsidP="006E56FF">
            <w:pPr>
              <w:jc w:val="both"/>
              <w:rPr>
                <w:bCs/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25.05.2027</w:t>
            </w:r>
          </w:p>
        </w:tc>
      </w:tr>
      <w:tr w:rsidR="00EF7216" w:rsidRPr="00934E82" w:rsidTr="006E56FF">
        <w:trPr>
          <w:trHeight w:val="70"/>
        </w:trPr>
        <w:tc>
          <w:tcPr>
            <w:tcW w:w="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F7216" w:rsidRPr="00934E82" w:rsidRDefault="00EF7216" w:rsidP="00EF7216">
            <w:p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0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EF7216" w:rsidRPr="00934E82" w:rsidRDefault="00EF7216" w:rsidP="00EF7216">
            <w:pPr>
              <w:rPr>
                <w:sz w:val="28"/>
                <w:szCs w:val="28"/>
                <w:shd w:val="clear" w:color="auto" w:fill="FFFFFF"/>
              </w:rPr>
            </w:pPr>
            <w:r w:rsidRPr="00934E82">
              <w:rPr>
                <w:color w:val="000000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7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F7216" w:rsidRPr="00934E82" w:rsidRDefault="00EF7216" w:rsidP="006E56FF">
            <w:pPr>
              <w:ind w:left="135"/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3</w:t>
            </w:r>
            <w:r w:rsidR="006E56FF" w:rsidRPr="00934E8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F7216" w:rsidRPr="00934E82" w:rsidRDefault="00EF7216" w:rsidP="00EF7216">
            <w:pPr>
              <w:ind w:left="136"/>
              <w:rPr>
                <w:sz w:val="28"/>
                <w:szCs w:val="28"/>
              </w:rPr>
            </w:pPr>
          </w:p>
        </w:tc>
      </w:tr>
    </w:tbl>
    <w:p w:rsidR="00025DE4" w:rsidRPr="00934E82" w:rsidRDefault="00025DE4">
      <w:pPr>
        <w:rPr>
          <w:sz w:val="28"/>
          <w:szCs w:val="28"/>
        </w:rPr>
      </w:pPr>
    </w:p>
    <w:p w:rsidR="00025DE4" w:rsidRPr="00934E82" w:rsidRDefault="00025DE4">
      <w:pPr>
        <w:jc w:val="center"/>
        <w:rPr>
          <w:b/>
          <w:sz w:val="28"/>
          <w:szCs w:val="28"/>
        </w:rPr>
      </w:pPr>
    </w:p>
    <w:p w:rsidR="00025DE4" w:rsidRPr="00AA068E" w:rsidRDefault="00B00D73">
      <w:pPr>
        <w:jc w:val="center"/>
        <w:rPr>
          <w:b/>
          <w:sz w:val="28"/>
          <w:szCs w:val="28"/>
        </w:rPr>
      </w:pPr>
      <w:r w:rsidRPr="00AA068E">
        <w:rPr>
          <w:b/>
          <w:sz w:val="28"/>
          <w:szCs w:val="28"/>
        </w:rPr>
        <w:t xml:space="preserve">ПОУРОЧНОЕ ПЛАНИРОВАНИЕ 6б класс </w:t>
      </w:r>
    </w:p>
    <w:p w:rsidR="00025DE4" w:rsidRPr="00934E82" w:rsidRDefault="00025DE4">
      <w:pPr>
        <w:jc w:val="center"/>
        <w:rPr>
          <w:b/>
          <w:sz w:val="28"/>
          <w:szCs w:val="28"/>
        </w:rPr>
      </w:pPr>
    </w:p>
    <w:tbl>
      <w:tblPr>
        <w:tblW w:w="5906" w:type="pct"/>
        <w:tblInd w:w="-60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66"/>
        <w:gridCol w:w="4920"/>
        <w:gridCol w:w="1762"/>
        <w:gridCol w:w="2716"/>
      </w:tblGrid>
      <w:tr w:rsidR="0020738C" w:rsidRPr="00934E82" w:rsidTr="0020738C">
        <w:trPr>
          <w:trHeight w:val="475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b/>
                <w:color w:val="000000"/>
                <w:sz w:val="28"/>
                <w:szCs w:val="28"/>
                <w:lang w:val="en-US"/>
              </w:rPr>
              <w:t>№ п/п</w:t>
            </w:r>
          </w:p>
          <w:p w:rsidR="0020738C" w:rsidRPr="00934E82" w:rsidRDefault="0020738C" w:rsidP="0020738C">
            <w:pPr>
              <w:ind w:left="57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b/>
                <w:color w:val="000000"/>
                <w:sz w:val="28"/>
                <w:szCs w:val="28"/>
              </w:rPr>
              <w:t>Тема урока</w:t>
            </w:r>
          </w:p>
          <w:p w:rsidR="0020738C" w:rsidRPr="00934E82" w:rsidRDefault="0020738C" w:rsidP="0020738C">
            <w:pPr>
              <w:ind w:left="57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b/>
                <w:color w:val="000000"/>
                <w:sz w:val="28"/>
                <w:szCs w:val="28"/>
              </w:rPr>
              <w:t>Дата изучения</w:t>
            </w:r>
          </w:p>
          <w:p w:rsidR="0020738C" w:rsidRPr="00934E82" w:rsidRDefault="0020738C" w:rsidP="0020738C">
            <w:pPr>
              <w:ind w:left="57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025DE4" w:rsidRPr="00934E82">
        <w:trPr>
          <w:trHeight w:val="368"/>
        </w:trPr>
        <w:tc>
          <w:tcPr>
            <w:tcW w:w="5000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rStyle w:val="Bold"/>
                <w:bCs/>
                <w:sz w:val="28"/>
                <w:szCs w:val="28"/>
              </w:rPr>
              <w:t>Модуль: Математическая грамотность: «Математика в повседневной жизни» (25 ч)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1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Путешествия и отдых</w:t>
            </w:r>
            <w:r w:rsidR="0020738C" w:rsidRPr="00934E82">
              <w:rPr>
                <w:sz w:val="28"/>
                <w:szCs w:val="28"/>
              </w:rPr>
              <w:t>. Задания: «Собираемся в поход»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2.09</w:t>
            </w:r>
          </w:p>
        </w:tc>
      </w:tr>
      <w:tr w:rsidR="00025DE4" w:rsidRPr="00934E82" w:rsidTr="0020738C">
        <w:trPr>
          <w:trHeight w:val="399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2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Путешествия и отдых. Задания: «Рассчитай стоимость </w:t>
            </w:r>
            <w:r w:rsidR="0020738C" w:rsidRPr="00934E82">
              <w:rPr>
                <w:sz w:val="28"/>
                <w:szCs w:val="28"/>
              </w:rPr>
              <w:t>отдыха»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9.09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Путешествия и отдых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16.09</w:t>
            </w:r>
          </w:p>
        </w:tc>
      </w:tr>
      <w:tr w:rsidR="00025DE4" w:rsidRPr="00934E82" w:rsidTr="0020738C">
        <w:trPr>
          <w:trHeight w:val="359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Транспорт. Задания: «Велосипедист», «Моторная лодка»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23.09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Транспорт. Задачи «Круиз на</w:t>
            </w:r>
            <w:r w:rsidR="0020738C" w:rsidRPr="00934E82">
              <w:rPr>
                <w:sz w:val="28"/>
                <w:szCs w:val="28"/>
              </w:rPr>
              <w:t xml:space="preserve"> теплоходе», «Морские прогулки»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30.09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Здоровье. Задания: «Кросс», «Лес», «Прием лекарств»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7.10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Здоровье.</w:t>
            </w:r>
            <w:r w:rsidR="0020738C" w:rsidRPr="00934E82">
              <w:rPr>
                <w:sz w:val="28"/>
                <w:szCs w:val="28"/>
              </w:rPr>
              <w:t xml:space="preserve"> Задания: «Спортивный праздник»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14.10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8.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Здоровье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21.10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lastRenderedPageBreak/>
              <w:t>9.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Домашнее хозяйство.</w:t>
            </w:r>
            <w:r w:rsidR="0020738C" w:rsidRPr="00934E82">
              <w:rPr>
                <w:sz w:val="28"/>
                <w:szCs w:val="28"/>
              </w:rPr>
              <w:t xml:space="preserve"> Задания: «Маляры», «Строители»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28.10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10.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Домашнее хозяйство.</w:t>
            </w:r>
            <w:r w:rsidR="0020738C" w:rsidRPr="00934E82">
              <w:rPr>
                <w:sz w:val="28"/>
                <w:szCs w:val="28"/>
              </w:rPr>
              <w:t xml:space="preserve"> Задания: «Выкладывание плитки»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11.11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11.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Домашнее хозяйство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18.11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12.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на интерпретацию информации, представленной в виде с</w:t>
            </w:r>
            <w:r w:rsidR="0020738C" w:rsidRPr="00934E82">
              <w:rPr>
                <w:sz w:val="28"/>
                <w:szCs w:val="28"/>
              </w:rPr>
              <w:t>хем, графиков, таблиц, диаграмм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25.11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13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Задача «Парусники»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2.12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14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«Самые высокие сооружения в России», «Самые</w:t>
            </w:r>
            <w:r w:rsidR="0020738C" w:rsidRPr="00934E82">
              <w:rPr>
                <w:sz w:val="28"/>
                <w:szCs w:val="28"/>
              </w:rPr>
              <w:t xml:space="preserve"> высокие небоскрёбы в мире»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9.12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15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с использованием простейших геомет</w:t>
            </w:r>
            <w:r w:rsidR="0020738C" w:rsidRPr="00934E82">
              <w:rPr>
                <w:sz w:val="28"/>
                <w:szCs w:val="28"/>
              </w:rPr>
              <w:t>рических понятий и соотношений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16.12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16</w:t>
            </w:r>
            <w:r w:rsidR="0020738C"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на вычисление периметра и площади. Вычисление пло</w:t>
            </w:r>
            <w:r w:rsidR="0020738C" w:rsidRPr="00934E82">
              <w:rPr>
                <w:sz w:val="28"/>
                <w:szCs w:val="28"/>
              </w:rPr>
              <w:t>щади фигуры на клетчатой бумаге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23.12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17.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«Площ</w:t>
            </w:r>
            <w:r w:rsidR="0020738C" w:rsidRPr="00934E82">
              <w:rPr>
                <w:sz w:val="28"/>
                <w:szCs w:val="28"/>
              </w:rPr>
              <w:t>адка для бадминтона», «Участок»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 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13.01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18.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Задача - учебная ситуация «Сколько деревьев нужно посад</w:t>
            </w:r>
            <w:r w:rsidR="0020738C" w:rsidRPr="00934E82">
              <w:rPr>
                <w:sz w:val="28"/>
                <w:szCs w:val="28"/>
              </w:rPr>
              <w:t>ить, чтобы изучать математику?»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20.01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19.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Задачи на конструирование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27.01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20.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</w:t>
            </w:r>
            <w:r w:rsidR="0020738C" w:rsidRPr="00934E82">
              <w:rPr>
                <w:sz w:val="28"/>
                <w:szCs w:val="28"/>
                <w:shd w:val="clear" w:color="auto" w:fill="FFFFFF"/>
              </w:rPr>
              <w:t>дача «развертка многогранников»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3.02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21.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Задачи на движение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10.02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22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Задачи на проценты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17.02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23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Ситу</w:t>
            </w:r>
            <w:r w:rsidR="0020738C" w:rsidRPr="00934E82">
              <w:rPr>
                <w:sz w:val="28"/>
                <w:szCs w:val="28"/>
              </w:rPr>
              <w:t>ационная задача «Покраска пола»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 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24.02</w:t>
            </w:r>
          </w:p>
        </w:tc>
      </w:tr>
      <w:tr w:rsidR="00025DE4" w:rsidRPr="00934E82">
        <w:trPr>
          <w:trHeight w:val="70"/>
        </w:trPr>
        <w:tc>
          <w:tcPr>
            <w:tcW w:w="5000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rStyle w:val="Bold"/>
                <w:bCs/>
                <w:sz w:val="28"/>
                <w:szCs w:val="28"/>
              </w:rPr>
              <w:t>Модуль: Финансовая грамотность: «Школа финансовых решений» (6 ч)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24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Собираемся за покупками: что важно знать. Задания: «Доходы сем</w:t>
            </w:r>
            <w:r w:rsidR="0020738C" w:rsidRPr="00934E82">
              <w:rPr>
                <w:sz w:val="28"/>
                <w:szCs w:val="28"/>
              </w:rPr>
              <w:t>ьи», «Экономия карманных денег»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3.03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25</w:t>
            </w:r>
            <w:r w:rsidRPr="00934E8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Собираемся за покупками: что важно знать.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10.03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26.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Делаем покупки: как правильно выбирать товары. Задания: «Прогулка по маг</w:t>
            </w:r>
            <w:r w:rsidR="0020738C" w:rsidRPr="00934E82">
              <w:rPr>
                <w:sz w:val="28"/>
                <w:szCs w:val="28"/>
              </w:rPr>
              <w:t>азину», «Поездка в супермаркет»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17.03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27.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Делаем покупки</w:t>
            </w:r>
            <w:r w:rsidR="0020738C" w:rsidRPr="00934E82">
              <w:rPr>
                <w:sz w:val="28"/>
                <w:szCs w:val="28"/>
              </w:rPr>
              <w:t xml:space="preserve">: как правильно </w:t>
            </w:r>
            <w:r w:rsidR="0020738C" w:rsidRPr="00934E82">
              <w:rPr>
                <w:sz w:val="28"/>
                <w:szCs w:val="28"/>
              </w:rPr>
              <w:lastRenderedPageBreak/>
              <w:t>выбирать товары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lastRenderedPageBreak/>
              <w:t xml:space="preserve">1 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24.03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lastRenderedPageBreak/>
              <w:t>28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Финансы. Финансовая выгода. Финансо</w:t>
            </w:r>
            <w:r w:rsidR="0020738C" w:rsidRPr="00934E82">
              <w:rPr>
                <w:sz w:val="28"/>
                <w:szCs w:val="28"/>
              </w:rPr>
              <w:t>вый риск. Задания: «Новые вещи»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jc w:val="center"/>
              <w:rPr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7.04</w:t>
            </w:r>
          </w:p>
        </w:tc>
      </w:tr>
      <w:tr w:rsidR="0020738C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rPr>
                <w:color w:val="000000"/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738C" w:rsidRPr="00934E82" w:rsidRDefault="0020738C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Финансы. Финансовая выгода. Финансовый риск. Задания: «Новые вещи»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11.04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30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Самое главное о правилах </w:t>
            </w:r>
            <w:r w:rsidR="0020738C" w:rsidRPr="00934E82">
              <w:rPr>
                <w:sz w:val="28"/>
                <w:szCs w:val="28"/>
              </w:rPr>
              <w:t>поведения грамотного покупателя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21.04</w:t>
            </w:r>
          </w:p>
        </w:tc>
      </w:tr>
      <w:tr w:rsidR="0020738C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rPr>
                <w:color w:val="000000"/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738C" w:rsidRPr="00934E82" w:rsidRDefault="0020738C" w:rsidP="0020738C">
            <w:pPr>
              <w:shd w:val="clear" w:color="auto" w:fill="FFFFFF"/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Самое главное о правилах поведения грамотного покупателя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28.04</w:t>
            </w:r>
          </w:p>
        </w:tc>
      </w:tr>
      <w:tr w:rsidR="00025DE4" w:rsidRPr="00934E82">
        <w:trPr>
          <w:trHeight w:val="70"/>
        </w:trPr>
        <w:tc>
          <w:tcPr>
            <w:tcW w:w="5000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rStyle w:val="Bold"/>
                <w:bCs/>
                <w:sz w:val="28"/>
                <w:szCs w:val="28"/>
              </w:rPr>
              <w:t>Интегрированные занятия: Финансовая грамотность + Математика (2 ч)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32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«Де</w:t>
            </w:r>
            <w:r w:rsidR="0020738C" w:rsidRPr="00934E82">
              <w:rPr>
                <w:sz w:val="28"/>
                <w:szCs w:val="28"/>
                <w:shd w:val="clear" w:color="auto" w:fill="FFFFFF"/>
              </w:rPr>
              <w:t>ньги – не щепки, счетом крепки»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5.05</w:t>
            </w:r>
          </w:p>
        </w:tc>
      </w:tr>
      <w:tr w:rsidR="0020738C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rPr>
                <w:color w:val="000000"/>
                <w:sz w:val="28"/>
                <w:szCs w:val="28"/>
                <w:lang w:val="en-US"/>
              </w:rPr>
            </w:pPr>
            <w:r w:rsidRPr="00934E82">
              <w:rPr>
                <w:color w:val="000000"/>
                <w:sz w:val="28"/>
                <w:szCs w:val="28"/>
                <w:lang w:val="en-US"/>
              </w:rPr>
              <w:t>33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738C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  <w:shd w:val="clear" w:color="auto" w:fill="FFFFFF"/>
              </w:rPr>
              <w:t>«Деньги – не щепки, счетом крепки»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jc w:val="center"/>
              <w:rPr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12.05</w:t>
            </w:r>
          </w:p>
        </w:tc>
      </w:tr>
      <w:tr w:rsidR="0020738C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34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738C" w:rsidRPr="00934E82" w:rsidRDefault="0020738C" w:rsidP="0020738C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Рефлексивное занятие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EA6E47" w:rsidP="0020738C">
            <w:pPr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19.05</w:t>
            </w:r>
          </w:p>
        </w:tc>
      </w:tr>
      <w:tr w:rsidR="0020738C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35</w:t>
            </w: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20738C" w:rsidRPr="00934E82" w:rsidRDefault="0020738C" w:rsidP="0020738C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Решение упражнений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EA6E47" w:rsidP="0020738C">
            <w:pPr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0738C" w:rsidRPr="00934E82" w:rsidRDefault="0020738C" w:rsidP="0020738C">
            <w:pPr>
              <w:ind w:left="57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26.05</w:t>
            </w:r>
          </w:p>
        </w:tc>
      </w:tr>
      <w:tr w:rsidR="00025DE4" w:rsidRPr="00934E82" w:rsidTr="0020738C">
        <w:trPr>
          <w:trHeight w:val="70"/>
        </w:trPr>
        <w:tc>
          <w:tcPr>
            <w:tcW w:w="3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025DE4" w:rsidP="0020738C">
            <w:pPr>
              <w:ind w:left="57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24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025DE4" w:rsidRPr="00934E82" w:rsidRDefault="00B00D73" w:rsidP="0020738C">
            <w:pPr>
              <w:ind w:left="57"/>
              <w:rPr>
                <w:sz w:val="28"/>
                <w:szCs w:val="28"/>
                <w:shd w:val="clear" w:color="auto" w:fill="FFFFFF"/>
              </w:rPr>
            </w:pPr>
            <w:r w:rsidRPr="00934E82">
              <w:rPr>
                <w:color w:val="000000"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8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B00D73" w:rsidP="0020738C">
            <w:pPr>
              <w:ind w:left="57"/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3</w:t>
            </w:r>
            <w:r w:rsidR="0020738C" w:rsidRPr="00934E82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025DE4" w:rsidRPr="00934E82" w:rsidRDefault="00025DE4" w:rsidP="0020738C">
            <w:pPr>
              <w:ind w:left="57"/>
              <w:rPr>
                <w:sz w:val="28"/>
                <w:szCs w:val="28"/>
              </w:rPr>
            </w:pPr>
          </w:p>
        </w:tc>
      </w:tr>
    </w:tbl>
    <w:p w:rsidR="00025DE4" w:rsidRPr="00934E82" w:rsidRDefault="00025DE4">
      <w:pPr>
        <w:jc w:val="both"/>
        <w:rPr>
          <w:b/>
          <w:sz w:val="28"/>
          <w:szCs w:val="28"/>
        </w:rPr>
      </w:pPr>
    </w:p>
    <w:p w:rsidR="00025DE4" w:rsidRPr="00934E82" w:rsidRDefault="00025DE4">
      <w:pPr>
        <w:jc w:val="both"/>
        <w:rPr>
          <w:b/>
          <w:sz w:val="28"/>
          <w:szCs w:val="28"/>
        </w:rPr>
      </w:pPr>
    </w:p>
    <w:p w:rsidR="00025DE4" w:rsidRPr="00934E82" w:rsidRDefault="00B00D73">
      <w:pPr>
        <w:jc w:val="both"/>
        <w:rPr>
          <w:b/>
          <w:sz w:val="28"/>
          <w:szCs w:val="28"/>
        </w:rPr>
      </w:pPr>
      <w:r w:rsidRPr="00934E82">
        <w:rPr>
          <w:b/>
          <w:sz w:val="28"/>
          <w:szCs w:val="28"/>
        </w:rPr>
        <w:t xml:space="preserve">ПОУРОЧНОЕ </w:t>
      </w:r>
      <w:r w:rsidRPr="00716339">
        <w:rPr>
          <w:b/>
          <w:sz w:val="28"/>
          <w:szCs w:val="28"/>
        </w:rPr>
        <w:t>ПЛАНИРОВАНИЕ 7А класс</w:t>
      </w:r>
    </w:p>
    <w:p w:rsidR="00025DE4" w:rsidRPr="00934E82" w:rsidRDefault="00025DE4">
      <w:pPr>
        <w:ind w:firstLine="709"/>
        <w:jc w:val="both"/>
        <w:rPr>
          <w:sz w:val="28"/>
          <w:szCs w:val="28"/>
        </w:rPr>
      </w:pPr>
    </w:p>
    <w:tbl>
      <w:tblPr>
        <w:tblW w:w="5901" w:type="pct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992"/>
        <w:gridCol w:w="7088"/>
        <w:gridCol w:w="1133"/>
      </w:tblGrid>
      <w:tr w:rsidR="00025DE4" w:rsidRPr="00934E82">
        <w:trPr>
          <w:trHeight w:val="365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№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b/>
                <w:i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sz w:val="28"/>
                <w:szCs w:val="28"/>
              </w:rPr>
            </w:pPr>
            <w:r w:rsidRPr="00934E82">
              <w:rPr>
                <w:b/>
                <w:iCs/>
                <w:sz w:val="28"/>
                <w:szCs w:val="28"/>
                <w:lang w:eastAsia="en-US"/>
              </w:rPr>
              <w:t>Содержание (разделы, темы)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b/>
                <w:iCs/>
                <w:sz w:val="28"/>
                <w:szCs w:val="28"/>
                <w:lang w:eastAsia="en-US"/>
              </w:rPr>
              <w:t xml:space="preserve">Кол-во </w:t>
            </w:r>
          </w:p>
        </w:tc>
      </w:tr>
      <w:tr w:rsidR="00025DE4" w:rsidRPr="00934E82">
        <w:trPr>
          <w:trHeight w:val="365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>
            <w:pPr>
              <w:rPr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>
            <w:pPr>
              <w:rPr>
                <w:b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contextualSpacing/>
              <w:jc w:val="both"/>
              <w:rPr>
                <w:b/>
                <w:iCs/>
                <w:sz w:val="28"/>
                <w:szCs w:val="28"/>
                <w:lang w:eastAsia="en-US"/>
              </w:rPr>
            </w:pPr>
            <w:r w:rsidRPr="00934E82">
              <w:rPr>
                <w:b/>
                <w:bCs/>
                <w:iCs/>
                <w:sz w:val="28"/>
                <w:szCs w:val="28"/>
                <w:lang w:eastAsia="en-US"/>
              </w:rPr>
              <w:t>Введение в курс «Функциональная грамотность» для учащихся 7 класса.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b/>
                <w:iCs/>
                <w:sz w:val="28"/>
                <w:szCs w:val="28"/>
                <w:lang w:eastAsia="en-US"/>
              </w:rPr>
            </w:pPr>
            <w:r w:rsidRPr="00934E82">
              <w:rPr>
                <w:b/>
                <w:iCs/>
                <w:sz w:val="28"/>
                <w:szCs w:val="28"/>
                <w:lang w:eastAsia="en-US"/>
              </w:rPr>
              <w:t>2 ч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tabs>
                <w:tab w:val="left" w:pos="36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7</w:t>
            </w:r>
            <w:r w:rsidR="00B00D73" w:rsidRPr="00934E82">
              <w:rPr>
                <w:color w:val="000000"/>
                <w:sz w:val="28"/>
                <w:szCs w:val="28"/>
              </w:rPr>
              <w:t>.09</w:t>
            </w:r>
          </w:p>
        </w:tc>
        <w:tc>
          <w:tcPr>
            <w:tcW w:w="3521" w:type="pct"/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Обсуждение понятий «функциональная грамотность»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tabs>
                <w:tab w:val="left" w:pos="36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 w:rsidP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  <w:r w:rsidR="00EA6E47" w:rsidRPr="00934E82">
              <w:rPr>
                <w:color w:val="000000"/>
                <w:sz w:val="28"/>
                <w:szCs w:val="28"/>
              </w:rPr>
              <w:t>4</w:t>
            </w:r>
            <w:r w:rsidRPr="00934E82">
              <w:rPr>
                <w:color w:val="000000"/>
                <w:sz w:val="28"/>
                <w:szCs w:val="28"/>
              </w:rPr>
              <w:t>.09</w:t>
            </w:r>
          </w:p>
        </w:tc>
        <w:tc>
          <w:tcPr>
            <w:tcW w:w="3521" w:type="pct"/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Составляющие функциональной грамотности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>
            <w:pPr>
              <w:tabs>
                <w:tab w:val="left" w:pos="360"/>
              </w:tabs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21" w:type="pct"/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 xml:space="preserve"> Математика в домашних делах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12 ч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tabs>
                <w:tab w:val="left" w:pos="36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21</w:t>
            </w:r>
            <w:r w:rsidR="00B00D73" w:rsidRPr="00934E82">
              <w:rPr>
                <w:color w:val="000000"/>
                <w:sz w:val="28"/>
                <w:szCs w:val="28"/>
              </w:rPr>
              <w:t>.09</w:t>
            </w:r>
          </w:p>
        </w:tc>
        <w:tc>
          <w:tcPr>
            <w:tcW w:w="3521" w:type="pct"/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Комплексные задания: «Новая квартира»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28</w:t>
            </w:r>
            <w:r w:rsidR="00B00D73" w:rsidRPr="00934E82">
              <w:rPr>
                <w:color w:val="000000"/>
                <w:sz w:val="28"/>
                <w:szCs w:val="28"/>
              </w:rPr>
              <w:t>.09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Задача о планировке двухкомнатной и трехкомнатной квартиры.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5</w:t>
            </w:r>
            <w:r w:rsidR="00B00D73" w:rsidRPr="00934E82">
              <w:rPr>
                <w:color w:val="000000"/>
                <w:sz w:val="28"/>
                <w:szCs w:val="28"/>
              </w:rPr>
              <w:t>.10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Задача о планировке двухкомнатной и трехкомнатной квартиры.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 w:rsidP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  <w:r w:rsidR="00EA6E47" w:rsidRPr="00934E82">
              <w:rPr>
                <w:color w:val="000000"/>
                <w:sz w:val="28"/>
                <w:szCs w:val="28"/>
              </w:rPr>
              <w:t>2</w:t>
            </w:r>
            <w:r w:rsidRPr="00934E82">
              <w:rPr>
                <w:color w:val="000000"/>
                <w:sz w:val="28"/>
                <w:szCs w:val="28"/>
              </w:rPr>
              <w:t>.10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В домашних делах: ремонт и обустройство дома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19</w:t>
            </w:r>
            <w:r w:rsidR="00B00D73" w:rsidRPr="00934E82">
              <w:rPr>
                <w:color w:val="000000"/>
                <w:sz w:val="28"/>
                <w:szCs w:val="28"/>
              </w:rPr>
              <w:t>.10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Комплексные задания «Ремонт комнаты»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ind w:left="357" w:hanging="357"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26</w:t>
            </w:r>
            <w:r w:rsidR="00B00D73" w:rsidRPr="00934E82">
              <w:rPr>
                <w:color w:val="000000"/>
                <w:sz w:val="28"/>
                <w:szCs w:val="28"/>
              </w:rPr>
              <w:t>.10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Комплексные задания «Покупка телевизора»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9</w:t>
            </w:r>
            <w:r w:rsidR="00B00D73" w:rsidRPr="00934E82">
              <w:rPr>
                <w:color w:val="000000"/>
                <w:sz w:val="28"/>
                <w:szCs w:val="28"/>
              </w:rPr>
              <w:t>.11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Задача о приусадебном участке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 w:rsidP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  <w:r w:rsidR="00EA6E47" w:rsidRPr="00934E82">
              <w:rPr>
                <w:color w:val="000000"/>
                <w:sz w:val="28"/>
                <w:szCs w:val="28"/>
              </w:rPr>
              <w:t>6</w:t>
            </w:r>
            <w:r w:rsidRPr="00934E82">
              <w:rPr>
                <w:color w:val="000000"/>
                <w:sz w:val="28"/>
                <w:szCs w:val="28"/>
              </w:rPr>
              <w:t>.11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Задача о приусадебном участке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23</w:t>
            </w:r>
            <w:r w:rsidR="00B00D73" w:rsidRPr="00934E82">
              <w:rPr>
                <w:color w:val="000000"/>
                <w:sz w:val="28"/>
                <w:szCs w:val="28"/>
              </w:rPr>
              <w:t>.11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Задачи о дачном участке.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30</w:t>
            </w:r>
            <w:r w:rsidR="00B00D73" w:rsidRPr="00934E82">
              <w:rPr>
                <w:color w:val="000000"/>
                <w:sz w:val="28"/>
                <w:szCs w:val="28"/>
              </w:rPr>
              <w:t>.11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Задачи о дачном участке.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7</w:t>
            </w:r>
            <w:r w:rsidR="00B00D73" w:rsidRPr="00934E82">
              <w:rPr>
                <w:color w:val="000000"/>
                <w:sz w:val="28"/>
                <w:szCs w:val="28"/>
              </w:rPr>
              <w:t>.12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Решение упражнений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 w:rsidP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  <w:r w:rsidR="00EA6E47" w:rsidRPr="00934E82">
              <w:rPr>
                <w:color w:val="000000"/>
                <w:sz w:val="28"/>
                <w:szCs w:val="28"/>
              </w:rPr>
              <w:t>4</w:t>
            </w:r>
            <w:r w:rsidRPr="00934E82">
              <w:rPr>
                <w:color w:val="000000"/>
                <w:sz w:val="28"/>
                <w:szCs w:val="28"/>
              </w:rPr>
              <w:t>.12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Рефлексивное занятие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>
            <w:pPr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 xml:space="preserve">Математика в общественной жизни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12 ч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21</w:t>
            </w:r>
            <w:r w:rsidR="00B00D73" w:rsidRPr="00934E82">
              <w:rPr>
                <w:color w:val="000000"/>
                <w:sz w:val="28"/>
                <w:szCs w:val="28"/>
              </w:rPr>
              <w:t>.12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Комплексные задания «Футбольная команда»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28</w:t>
            </w:r>
            <w:r w:rsidR="00B00D73" w:rsidRPr="00934E82">
              <w:rPr>
                <w:color w:val="000000"/>
                <w:sz w:val="28"/>
                <w:szCs w:val="28"/>
              </w:rPr>
              <w:t>.12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Комплексные задания «Футбольная команда»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ind w:left="357" w:hanging="357"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11</w:t>
            </w:r>
            <w:r w:rsidR="00B00D73" w:rsidRPr="00934E82">
              <w:rPr>
                <w:color w:val="000000"/>
                <w:sz w:val="28"/>
                <w:szCs w:val="28"/>
              </w:rPr>
              <w:t>.01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Комплексные задания «Мировой рекорд по бегу»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34E82"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18</w:t>
            </w:r>
            <w:r w:rsidR="00B00D73" w:rsidRPr="00934E82">
              <w:rPr>
                <w:color w:val="000000"/>
                <w:sz w:val="28"/>
                <w:szCs w:val="28"/>
              </w:rPr>
              <w:t>.01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Комплексные задания «Мировой рекорд по бегу»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25</w:t>
            </w:r>
            <w:r w:rsidR="00B00D73" w:rsidRPr="00934E82">
              <w:rPr>
                <w:color w:val="000000"/>
                <w:sz w:val="28"/>
                <w:szCs w:val="28"/>
              </w:rPr>
              <w:t>.01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Комплексные задания «Питание самбиста»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1.02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Комплексные задания «Питание самбиста»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rPr>
          <w:trHeight w:val="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8</w:t>
            </w:r>
            <w:r w:rsidR="00B00D73" w:rsidRPr="00934E82">
              <w:rPr>
                <w:color w:val="000000"/>
                <w:sz w:val="28"/>
                <w:szCs w:val="28"/>
              </w:rPr>
              <w:t>.02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Комплексные задания «Бугельные подъемники»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rPr>
          <w:trHeight w:val="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 w:rsidP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  <w:r w:rsidR="00EA6E47" w:rsidRPr="00934E82">
              <w:rPr>
                <w:color w:val="000000"/>
                <w:sz w:val="28"/>
                <w:szCs w:val="28"/>
              </w:rPr>
              <w:t>5</w:t>
            </w:r>
            <w:r w:rsidRPr="00934E82">
              <w:rPr>
                <w:color w:val="000000"/>
                <w:sz w:val="28"/>
                <w:szCs w:val="28"/>
              </w:rPr>
              <w:t>.02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Комплексные задания «Кресельные подъемники»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025DE4" w:rsidRPr="00934E82">
        <w:trPr>
          <w:trHeight w:val="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20.02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Комплексное задание «Сбор черешни»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EA6E47" w:rsidRPr="00934E82">
        <w:trPr>
          <w:trHeight w:val="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1.03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Комплексное задание «Сбор черешни»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EA6E47" w:rsidRPr="00934E82">
        <w:trPr>
          <w:trHeight w:val="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numPr>
                <w:ilvl w:val="0"/>
                <w:numId w:val="9"/>
              </w:numPr>
              <w:ind w:left="357" w:hanging="357"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15.03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b/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Решение упражнений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34E82"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EA6E47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22.03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Рефлексивное занятие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EA6E47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Школа финансовых решений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color w:val="000000"/>
                <w:sz w:val="28"/>
                <w:szCs w:val="28"/>
              </w:rPr>
              <w:t>4 ч</w:t>
            </w:r>
          </w:p>
        </w:tc>
      </w:tr>
      <w:tr w:rsidR="00EA6E47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5.04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Как финансовые угрозы превращаются в финансовые неприятности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EA6E47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12.04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Уловки финансовых мошенников: что помогает от них защититься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EA6E47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numPr>
                <w:ilvl w:val="0"/>
                <w:numId w:val="9"/>
              </w:numPr>
              <w:ind w:left="357" w:hanging="357"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19.04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Заходим в интернет: опасности для личных финансов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EA6E47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26.04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Самое главное о правилах безопасного финансового поведения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EA6E47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6E47" w:rsidRPr="00934E82" w:rsidRDefault="00EA6E47" w:rsidP="00EA6E47">
            <w:pPr>
              <w:rPr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 xml:space="preserve">Интегрированные занятия: Финансовая грамотность+ Математика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4 ч</w:t>
            </w:r>
          </w:p>
        </w:tc>
      </w:tr>
      <w:tr w:rsidR="00EA6E47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17.05</w:t>
            </w:r>
          </w:p>
        </w:tc>
        <w:tc>
          <w:tcPr>
            <w:tcW w:w="3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6E47" w:rsidRPr="00934E82" w:rsidRDefault="00EA6E47" w:rsidP="00EA6E47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Покупать, но по сторонам не зевать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EA6E47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numPr>
                <w:ilvl w:val="0"/>
                <w:numId w:val="9"/>
              </w:numPr>
              <w:ind w:left="357" w:hanging="357"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24.05</w:t>
            </w:r>
          </w:p>
        </w:tc>
        <w:tc>
          <w:tcPr>
            <w:tcW w:w="3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6E47" w:rsidRPr="00934E82" w:rsidRDefault="00EA6E47" w:rsidP="00EA6E47">
            <w:pPr>
              <w:contextualSpacing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Акции и распродажи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EA6E47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Рефлексивное занятие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EA6E47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numPr>
                <w:ilvl w:val="0"/>
                <w:numId w:val="9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Решение упражнений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EA6E47" w:rsidRPr="00934E82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ind w:left="142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E47" w:rsidRPr="00934E82" w:rsidRDefault="00EA6E47" w:rsidP="00EA6E47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32 час</w:t>
            </w:r>
          </w:p>
        </w:tc>
      </w:tr>
    </w:tbl>
    <w:p w:rsidR="00025DE4" w:rsidRPr="00934E82" w:rsidRDefault="00B00D73">
      <w:pPr>
        <w:jc w:val="both"/>
        <w:rPr>
          <w:bCs/>
          <w:sz w:val="28"/>
          <w:szCs w:val="28"/>
        </w:rPr>
      </w:pPr>
      <w:r w:rsidRPr="00934E82">
        <w:rPr>
          <w:bCs/>
          <w:sz w:val="28"/>
          <w:szCs w:val="28"/>
        </w:rPr>
        <w:t xml:space="preserve">           </w:t>
      </w:r>
    </w:p>
    <w:p w:rsidR="00025DE4" w:rsidRPr="00934E82" w:rsidRDefault="00B00D73">
      <w:pPr>
        <w:jc w:val="both"/>
        <w:rPr>
          <w:b/>
          <w:sz w:val="28"/>
          <w:szCs w:val="28"/>
        </w:rPr>
      </w:pPr>
      <w:r w:rsidRPr="00934E82">
        <w:rPr>
          <w:b/>
          <w:sz w:val="28"/>
          <w:szCs w:val="28"/>
        </w:rPr>
        <w:t>ПОУРОЧНОЕ ПЛАНИРОВАНИЕ 9А</w:t>
      </w:r>
      <w:r w:rsidR="00716339">
        <w:rPr>
          <w:b/>
          <w:sz w:val="28"/>
          <w:szCs w:val="28"/>
        </w:rPr>
        <w:t>,Б</w:t>
      </w:r>
      <w:r w:rsidRPr="00934E82">
        <w:rPr>
          <w:b/>
          <w:sz w:val="28"/>
          <w:szCs w:val="28"/>
        </w:rPr>
        <w:t xml:space="preserve"> классы</w:t>
      </w:r>
    </w:p>
    <w:p w:rsidR="00025DE4" w:rsidRPr="00934E82" w:rsidRDefault="00025DE4">
      <w:pPr>
        <w:ind w:firstLine="709"/>
        <w:jc w:val="both"/>
        <w:rPr>
          <w:sz w:val="28"/>
          <w:szCs w:val="28"/>
        </w:rPr>
      </w:pPr>
    </w:p>
    <w:tbl>
      <w:tblPr>
        <w:tblW w:w="5901" w:type="pct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992"/>
        <w:gridCol w:w="7088"/>
        <w:gridCol w:w="1133"/>
      </w:tblGrid>
      <w:tr w:rsidR="00025DE4" w:rsidRPr="00934E82">
        <w:trPr>
          <w:trHeight w:val="365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№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color w:val="000000"/>
                <w:sz w:val="28"/>
                <w:szCs w:val="28"/>
              </w:rPr>
            </w:pPr>
            <w:r w:rsidRPr="00934E82">
              <w:rPr>
                <w:b/>
                <w:i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sz w:val="28"/>
                <w:szCs w:val="28"/>
              </w:rPr>
            </w:pPr>
            <w:r w:rsidRPr="00934E82">
              <w:rPr>
                <w:b/>
                <w:iCs/>
                <w:sz w:val="28"/>
                <w:szCs w:val="28"/>
                <w:lang w:eastAsia="en-US"/>
              </w:rPr>
              <w:t>Содержание (разделы, темы)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rPr>
                <w:sz w:val="28"/>
                <w:szCs w:val="28"/>
              </w:rPr>
            </w:pPr>
            <w:r w:rsidRPr="00934E82">
              <w:rPr>
                <w:b/>
                <w:iCs/>
                <w:sz w:val="28"/>
                <w:szCs w:val="28"/>
                <w:lang w:eastAsia="en-US"/>
              </w:rPr>
              <w:t xml:space="preserve">Кол-во </w:t>
            </w:r>
          </w:p>
        </w:tc>
      </w:tr>
      <w:tr w:rsidR="00025DE4" w:rsidRPr="00934E82">
        <w:trPr>
          <w:trHeight w:val="365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>
            <w:pPr>
              <w:rPr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025DE4">
            <w:pPr>
              <w:rPr>
                <w:b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contextualSpacing/>
              <w:jc w:val="both"/>
              <w:rPr>
                <w:b/>
                <w:iCs/>
                <w:sz w:val="28"/>
                <w:szCs w:val="28"/>
                <w:lang w:eastAsia="en-US"/>
              </w:rPr>
            </w:pPr>
            <w:r w:rsidRPr="00934E82">
              <w:rPr>
                <w:b/>
                <w:bCs/>
                <w:iCs/>
                <w:sz w:val="28"/>
                <w:szCs w:val="28"/>
                <w:lang w:eastAsia="en-US"/>
              </w:rPr>
              <w:t>Введение в курс «Функциональная грамотность» для учащихся 9 класса.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DE4" w:rsidRPr="00934E82" w:rsidRDefault="00B00D73">
            <w:pPr>
              <w:jc w:val="center"/>
              <w:rPr>
                <w:b/>
                <w:iCs/>
                <w:sz w:val="28"/>
                <w:szCs w:val="28"/>
                <w:lang w:eastAsia="en-US"/>
              </w:rPr>
            </w:pPr>
            <w:r w:rsidRPr="00934E82">
              <w:rPr>
                <w:b/>
                <w:iCs/>
                <w:sz w:val="28"/>
                <w:szCs w:val="28"/>
                <w:lang w:eastAsia="en-US"/>
              </w:rPr>
              <w:t>2 ч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tabs>
                <w:tab w:val="left" w:pos="36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</w:tcPr>
          <w:p w:rsidR="00716339" w:rsidRPr="00F40AAF" w:rsidRDefault="00716339" w:rsidP="00716339">
            <w:pPr>
              <w:ind w:left="36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Обсуждение понятий «функциональная грамотность»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tabs>
                <w:tab w:val="left" w:pos="36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</w:tcPr>
          <w:p w:rsidR="00716339" w:rsidRPr="00F40AAF" w:rsidRDefault="00716339" w:rsidP="00716339">
            <w:pPr>
              <w:ind w:left="36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Составляющие функциональной грамотности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tabs>
                <w:tab w:val="left" w:pos="360"/>
              </w:tabs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 xml:space="preserve"> Математика в окружающем мире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12 ч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tabs>
                <w:tab w:val="left" w:pos="360"/>
              </w:tabs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</w:tcPr>
          <w:p w:rsidR="00716339" w:rsidRPr="00934E82" w:rsidRDefault="00716339" w:rsidP="00716339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 xml:space="preserve">В общественной жизни: социальные опросы и исследования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Комплексные задания «Домашние животные»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Комплексные задания «Здоровое питание»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На отдыхе: измерения на местности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rPr>
          <w:trHeight w:val="155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Комплексное задание «Как измерить ширину реки»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ind w:left="357" w:hanging="357"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В общественной жизни: интернет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Комплексное задание «Покупка подарка в интернет-магазине»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В домашних делах: коммунальные платежи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both"/>
              <w:rPr>
                <w:sz w:val="28"/>
                <w:szCs w:val="28"/>
              </w:rPr>
            </w:pPr>
            <w:r w:rsidRPr="00934E82">
              <w:rPr>
                <w:bCs/>
                <w:sz w:val="28"/>
                <w:szCs w:val="28"/>
              </w:rPr>
              <w:t>Комплексное задание «Измерение и оплата электроэнергии»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Решение упражнений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Решение упражнений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Рефлексивное занятие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Основы финансового успеха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12 ч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Я – потребитель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Решение упражнений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ind w:left="357" w:hanging="357"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Человек и работа: что учитываем, когда делаем выбор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34E82"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Человек и работа: что учитываем, когда делаем выбор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Решение упражнений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Налоги и выплаты: что отдаем и как получаем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rPr>
          <w:trHeight w:val="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 xml:space="preserve">Налоги и выплаты: что отдаем и как получаем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rPr>
          <w:trHeight w:val="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Решение упражнений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rPr>
          <w:trHeight w:val="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Самое главное о профессиональном выборе: образование, работа и финансовая стабильность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rPr>
          <w:trHeight w:val="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Самое главное о профессиональном выборе: образование, работа и финансовая стабильность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rPr>
          <w:trHeight w:val="7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ind w:left="357" w:hanging="357"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b/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Решение упражнений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934E82"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Рефлексивное занятие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Школа финансовых решений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color w:val="000000"/>
                <w:sz w:val="28"/>
                <w:szCs w:val="28"/>
              </w:rPr>
              <w:t>4 ч</w:t>
            </w:r>
          </w:p>
        </w:tc>
      </w:tr>
      <w:tr w:rsidR="00716339" w:rsidRPr="00934E82" w:rsidTr="00FE18C5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</w:tcPr>
          <w:p w:rsidR="00716339" w:rsidRPr="00F40AAF" w:rsidRDefault="00716339" w:rsidP="00716339">
            <w:pPr>
              <w:ind w:left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 </w:t>
            </w:r>
            <w:r w:rsidRPr="00F40AAF">
              <w:rPr>
                <w:sz w:val="28"/>
                <w:szCs w:val="28"/>
              </w:rPr>
              <w:t xml:space="preserve"> задач на работу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E18C5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</w:tcPr>
          <w:p w:rsidR="00716339" w:rsidRPr="00F40AAF" w:rsidRDefault="00716339" w:rsidP="00716339">
            <w:pPr>
              <w:ind w:left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на проценты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637BE5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ind w:left="357" w:hanging="357"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</w:tcPr>
          <w:p w:rsidR="00716339" w:rsidRPr="00F40AAF" w:rsidRDefault="00716339" w:rsidP="00716339">
            <w:pPr>
              <w:ind w:left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на смеси и сплавы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637BE5">
        <w:trPr>
          <w:trHeight w:val="130"/>
        </w:trPr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</w:tcPr>
          <w:p w:rsidR="00716339" w:rsidRPr="00F40AAF" w:rsidRDefault="00716339" w:rsidP="00716339">
            <w:pPr>
              <w:ind w:left="37"/>
              <w:rPr>
                <w:sz w:val="28"/>
                <w:szCs w:val="28"/>
              </w:rPr>
            </w:pPr>
            <w:r w:rsidRPr="00F361A7">
              <w:rPr>
                <w:sz w:val="28"/>
                <w:szCs w:val="28"/>
              </w:rPr>
              <w:t>Решение текстовых задач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Pr="00F40AAF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 xml:space="preserve">Интегрированные занятия: Финансовая грамотность+ Математика 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b/>
                <w:bCs/>
                <w:sz w:val="28"/>
                <w:szCs w:val="28"/>
              </w:rPr>
              <w:t>4 ч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«Что посеешь, то и пожнешь»// «Землю уважай – пожнешь урожай»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ind w:left="357" w:hanging="357"/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16339" w:rsidRPr="00934E82" w:rsidRDefault="00716339" w:rsidP="00716339">
            <w:pPr>
              <w:contextualSpacing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«Труд, зарплата и налог – важный опыт и урок»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both"/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Рефлексивное занятие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numPr>
                <w:ilvl w:val="0"/>
                <w:numId w:val="8"/>
              </w:num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sz w:val="28"/>
                <w:szCs w:val="28"/>
              </w:rPr>
            </w:pPr>
            <w:r w:rsidRPr="00934E82">
              <w:rPr>
                <w:sz w:val="28"/>
                <w:szCs w:val="28"/>
              </w:rPr>
              <w:t>Решение упражнений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1</w:t>
            </w:r>
          </w:p>
        </w:tc>
      </w:tr>
      <w:tr w:rsidR="00716339" w:rsidRPr="00934E82" w:rsidTr="00F57E2A">
        <w:tc>
          <w:tcPr>
            <w:tcW w:w="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ind w:left="142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339" w:rsidRDefault="00716339" w:rsidP="0071633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6339" w:rsidRPr="00934E82" w:rsidRDefault="00716339" w:rsidP="00716339">
            <w:pPr>
              <w:jc w:val="center"/>
              <w:rPr>
                <w:color w:val="000000"/>
                <w:sz w:val="28"/>
                <w:szCs w:val="28"/>
              </w:rPr>
            </w:pPr>
            <w:r w:rsidRPr="00934E82">
              <w:rPr>
                <w:color w:val="000000"/>
                <w:sz w:val="28"/>
                <w:szCs w:val="28"/>
              </w:rPr>
              <w:t>34 час</w:t>
            </w:r>
          </w:p>
        </w:tc>
      </w:tr>
    </w:tbl>
    <w:p w:rsidR="00025DE4" w:rsidRPr="00934E82" w:rsidRDefault="00025DE4" w:rsidP="009A161E">
      <w:pPr>
        <w:jc w:val="center"/>
        <w:rPr>
          <w:sz w:val="28"/>
          <w:szCs w:val="26"/>
        </w:rPr>
      </w:pPr>
    </w:p>
    <w:sectPr w:rsidR="00025DE4" w:rsidRPr="00934E82"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131" w:rsidRDefault="00064131">
      <w:r>
        <w:separator/>
      </w:r>
    </w:p>
  </w:endnote>
  <w:endnote w:type="continuationSeparator" w:id="0">
    <w:p w:rsidR="00064131" w:rsidRDefault="00064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irce-ExtraBold">
    <w:altName w:val="Calibri"/>
    <w:charset w:val="00"/>
    <w:family w:val="auto"/>
    <w:pitch w:val="default"/>
    <w:sig w:usb0="00000000" w:usb1="00000000" w:usb2="00000000" w:usb3="00000000" w:csb0="00000001" w:csb1="00000000"/>
  </w:font>
  <w:font w:name="Minion Pro">
    <w:altName w:val="Segoe Print"/>
    <w:charset w:val="00"/>
    <w:family w:val="roman"/>
    <w:pitch w:val="default"/>
    <w:sig w:usb0="00000000" w:usb1="00000000" w:usb2="00000000" w:usb3="00000000" w:csb0="0000019F" w:csb1="00000000"/>
  </w:font>
  <w:font w:name="PiGraphA">
    <w:altName w:val="Segoe Print"/>
    <w:charset w:val="00"/>
    <w:family w:val="auto"/>
    <w:pitch w:val="default"/>
    <w:sig w:usb0="00000000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131" w:rsidRDefault="00064131">
      <w:r>
        <w:separator/>
      </w:r>
    </w:p>
  </w:footnote>
  <w:footnote w:type="continuationSeparator" w:id="0">
    <w:p w:rsidR="00064131" w:rsidRDefault="00064131">
      <w:r>
        <w:continuationSeparator/>
      </w:r>
    </w:p>
  </w:footnote>
  <w:footnote w:id="1">
    <w:p w:rsidR="00AA068E" w:rsidRDefault="00AA068E">
      <w:pPr>
        <w:pStyle w:val="footnote"/>
      </w:pPr>
      <w:r>
        <w:rPr>
          <w:vertAlign w:val="superscript"/>
        </w:rPr>
        <w:footnoteRef/>
      </w:r>
      <w:r>
        <w:tab/>
        <w:t xml:space="preserve">Образовательная система «Школа 2100». Педагогика здравого смысла / под ред. А. А. Леонтьева. М.: </w:t>
      </w:r>
      <w:proofErr w:type="spellStart"/>
      <w:r>
        <w:t>Баласс</w:t>
      </w:r>
      <w:proofErr w:type="spellEnd"/>
      <w:r>
        <w:t>, 2003. С.35.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17E50"/>
    <w:multiLevelType w:val="multilevel"/>
    <w:tmpl w:val="05117E5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80379"/>
    <w:multiLevelType w:val="multilevel"/>
    <w:tmpl w:val="0D4E1BB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049" w:hanging="360"/>
      </w:pPr>
    </w:lvl>
    <w:lvl w:ilvl="2">
      <w:start w:val="1"/>
      <w:numFmt w:val="lowerRoman"/>
      <w:lvlText w:val="%3."/>
      <w:lvlJc w:val="right"/>
      <w:pPr>
        <w:ind w:left="1769" w:hanging="180"/>
      </w:pPr>
    </w:lvl>
    <w:lvl w:ilvl="3">
      <w:start w:val="1"/>
      <w:numFmt w:val="decimal"/>
      <w:lvlText w:val="%4."/>
      <w:lvlJc w:val="left"/>
      <w:pPr>
        <w:ind w:left="2489" w:hanging="360"/>
      </w:pPr>
    </w:lvl>
    <w:lvl w:ilvl="4">
      <w:start w:val="1"/>
      <w:numFmt w:val="lowerLetter"/>
      <w:lvlText w:val="%5."/>
      <w:lvlJc w:val="left"/>
      <w:pPr>
        <w:ind w:left="3209" w:hanging="360"/>
      </w:pPr>
    </w:lvl>
    <w:lvl w:ilvl="5">
      <w:start w:val="1"/>
      <w:numFmt w:val="lowerRoman"/>
      <w:lvlText w:val="%6."/>
      <w:lvlJc w:val="right"/>
      <w:pPr>
        <w:ind w:left="3929" w:hanging="180"/>
      </w:pPr>
    </w:lvl>
    <w:lvl w:ilvl="6">
      <w:start w:val="1"/>
      <w:numFmt w:val="decimal"/>
      <w:lvlText w:val="%7."/>
      <w:lvlJc w:val="left"/>
      <w:pPr>
        <w:ind w:left="4649" w:hanging="360"/>
      </w:pPr>
    </w:lvl>
    <w:lvl w:ilvl="7">
      <w:start w:val="1"/>
      <w:numFmt w:val="lowerLetter"/>
      <w:lvlText w:val="%8."/>
      <w:lvlJc w:val="left"/>
      <w:pPr>
        <w:ind w:left="5369" w:hanging="360"/>
      </w:pPr>
    </w:lvl>
    <w:lvl w:ilvl="8">
      <w:start w:val="1"/>
      <w:numFmt w:val="lowerRoman"/>
      <w:lvlText w:val="%9."/>
      <w:lvlJc w:val="right"/>
      <w:pPr>
        <w:ind w:left="6089" w:hanging="180"/>
      </w:pPr>
    </w:lvl>
  </w:abstractNum>
  <w:abstractNum w:abstractNumId="2" w15:restartNumberingAfterBreak="0">
    <w:nsid w:val="0D4E1BB6"/>
    <w:multiLevelType w:val="multilevel"/>
    <w:tmpl w:val="0D4E1BB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049" w:hanging="360"/>
      </w:pPr>
    </w:lvl>
    <w:lvl w:ilvl="2">
      <w:start w:val="1"/>
      <w:numFmt w:val="lowerRoman"/>
      <w:lvlText w:val="%3."/>
      <w:lvlJc w:val="right"/>
      <w:pPr>
        <w:ind w:left="1769" w:hanging="180"/>
      </w:pPr>
    </w:lvl>
    <w:lvl w:ilvl="3">
      <w:start w:val="1"/>
      <w:numFmt w:val="decimal"/>
      <w:lvlText w:val="%4."/>
      <w:lvlJc w:val="left"/>
      <w:pPr>
        <w:ind w:left="2489" w:hanging="360"/>
      </w:pPr>
    </w:lvl>
    <w:lvl w:ilvl="4">
      <w:start w:val="1"/>
      <w:numFmt w:val="lowerLetter"/>
      <w:lvlText w:val="%5."/>
      <w:lvlJc w:val="left"/>
      <w:pPr>
        <w:ind w:left="3209" w:hanging="360"/>
      </w:pPr>
    </w:lvl>
    <w:lvl w:ilvl="5">
      <w:start w:val="1"/>
      <w:numFmt w:val="lowerRoman"/>
      <w:lvlText w:val="%6."/>
      <w:lvlJc w:val="right"/>
      <w:pPr>
        <w:ind w:left="3929" w:hanging="180"/>
      </w:pPr>
    </w:lvl>
    <w:lvl w:ilvl="6">
      <w:start w:val="1"/>
      <w:numFmt w:val="decimal"/>
      <w:lvlText w:val="%7."/>
      <w:lvlJc w:val="left"/>
      <w:pPr>
        <w:ind w:left="4649" w:hanging="360"/>
      </w:pPr>
    </w:lvl>
    <w:lvl w:ilvl="7">
      <w:start w:val="1"/>
      <w:numFmt w:val="lowerLetter"/>
      <w:lvlText w:val="%8."/>
      <w:lvlJc w:val="left"/>
      <w:pPr>
        <w:ind w:left="5369" w:hanging="360"/>
      </w:pPr>
    </w:lvl>
    <w:lvl w:ilvl="8">
      <w:start w:val="1"/>
      <w:numFmt w:val="lowerRoman"/>
      <w:lvlText w:val="%9."/>
      <w:lvlJc w:val="right"/>
      <w:pPr>
        <w:ind w:left="6089" w:hanging="180"/>
      </w:pPr>
    </w:lvl>
  </w:abstractNum>
  <w:abstractNum w:abstractNumId="3" w15:restartNumberingAfterBreak="0">
    <w:nsid w:val="2CD10ADC"/>
    <w:multiLevelType w:val="multilevel"/>
    <w:tmpl w:val="2CD10AD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049" w:hanging="360"/>
      </w:pPr>
    </w:lvl>
    <w:lvl w:ilvl="2">
      <w:start w:val="1"/>
      <w:numFmt w:val="lowerRoman"/>
      <w:lvlText w:val="%3."/>
      <w:lvlJc w:val="right"/>
      <w:pPr>
        <w:ind w:left="1769" w:hanging="180"/>
      </w:pPr>
    </w:lvl>
    <w:lvl w:ilvl="3">
      <w:start w:val="1"/>
      <w:numFmt w:val="decimal"/>
      <w:lvlText w:val="%4."/>
      <w:lvlJc w:val="left"/>
      <w:pPr>
        <w:ind w:left="2489" w:hanging="360"/>
      </w:pPr>
    </w:lvl>
    <w:lvl w:ilvl="4">
      <w:start w:val="1"/>
      <w:numFmt w:val="lowerLetter"/>
      <w:lvlText w:val="%5."/>
      <w:lvlJc w:val="left"/>
      <w:pPr>
        <w:ind w:left="3209" w:hanging="360"/>
      </w:pPr>
    </w:lvl>
    <w:lvl w:ilvl="5">
      <w:start w:val="1"/>
      <w:numFmt w:val="lowerRoman"/>
      <w:lvlText w:val="%6."/>
      <w:lvlJc w:val="right"/>
      <w:pPr>
        <w:ind w:left="3929" w:hanging="180"/>
      </w:pPr>
    </w:lvl>
    <w:lvl w:ilvl="6">
      <w:start w:val="1"/>
      <w:numFmt w:val="decimal"/>
      <w:lvlText w:val="%7."/>
      <w:lvlJc w:val="left"/>
      <w:pPr>
        <w:ind w:left="4649" w:hanging="360"/>
      </w:pPr>
    </w:lvl>
    <w:lvl w:ilvl="7">
      <w:start w:val="1"/>
      <w:numFmt w:val="lowerLetter"/>
      <w:lvlText w:val="%8."/>
      <w:lvlJc w:val="left"/>
      <w:pPr>
        <w:ind w:left="5369" w:hanging="360"/>
      </w:pPr>
    </w:lvl>
    <w:lvl w:ilvl="8">
      <w:start w:val="1"/>
      <w:numFmt w:val="lowerRoman"/>
      <w:lvlText w:val="%9."/>
      <w:lvlJc w:val="right"/>
      <w:pPr>
        <w:ind w:left="6089" w:hanging="180"/>
      </w:pPr>
    </w:lvl>
  </w:abstractNum>
  <w:abstractNum w:abstractNumId="4" w15:restartNumberingAfterBreak="0">
    <w:nsid w:val="3B810900"/>
    <w:multiLevelType w:val="multilevel"/>
    <w:tmpl w:val="3B8109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85F69"/>
    <w:multiLevelType w:val="multilevel"/>
    <w:tmpl w:val="45785F6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46FB9"/>
    <w:multiLevelType w:val="multilevel"/>
    <w:tmpl w:val="48146FB9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5C331FB"/>
    <w:multiLevelType w:val="multilevel"/>
    <w:tmpl w:val="0D4E1BB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049" w:hanging="360"/>
      </w:pPr>
    </w:lvl>
    <w:lvl w:ilvl="2">
      <w:start w:val="1"/>
      <w:numFmt w:val="lowerRoman"/>
      <w:lvlText w:val="%3."/>
      <w:lvlJc w:val="right"/>
      <w:pPr>
        <w:ind w:left="1769" w:hanging="180"/>
      </w:pPr>
    </w:lvl>
    <w:lvl w:ilvl="3">
      <w:start w:val="1"/>
      <w:numFmt w:val="decimal"/>
      <w:lvlText w:val="%4."/>
      <w:lvlJc w:val="left"/>
      <w:pPr>
        <w:ind w:left="2489" w:hanging="360"/>
      </w:pPr>
    </w:lvl>
    <w:lvl w:ilvl="4">
      <w:start w:val="1"/>
      <w:numFmt w:val="lowerLetter"/>
      <w:lvlText w:val="%5."/>
      <w:lvlJc w:val="left"/>
      <w:pPr>
        <w:ind w:left="3209" w:hanging="360"/>
      </w:pPr>
    </w:lvl>
    <w:lvl w:ilvl="5">
      <w:start w:val="1"/>
      <w:numFmt w:val="lowerRoman"/>
      <w:lvlText w:val="%6."/>
      <w:lvlJc w:val="right"/>
      <w:pPr>
        <w:ind w:left="3929" w:hanging="180"/>
      </w:pPr>
    </w:lvl>
    <w:lvl w:ilvl="6">
      <w:start w:val="1"/>
      <w:numFmt w:val="decimal"/>
      <w:lvlText w:val="%7."/>
      <w:lvlJc w:val="left"/>
      <w:pPr>
        <w:ind w:left="4649" w:hanging="360"/>
      </w:pPr>
    </w:lvl>
    <w:lvl w:ilvl="7">
      <w:start w:val="1"/>
      <w:numFmt w:val="lowerLetter"/>
      <w:lvlText w:val="%8."/>
      <w:lvlJc w:val="left"/>
      <w:pPr>
        <w:ind w:left="5369" w:hanging="360"/>
      </w:pPr>
    </w:lvl>
    <w:lvl w:ilvl="8">
      <w:start w:val="1"/>
      <w:numFmt w:val="lowerRoman"/>
      <w:lvlText w:val="%9."/>
      <w:lvlJc w:val="right"/>
      <w:pPr>
        <w:ind w:left="6089" w:hanging="180"/>
      </w:pPr>
    </w:lvl>
  </w:abstractNum>
  <w:abstractNum w:abstractNumId="8" w15:restartNumberingAfterBreak="0">
    <w:nsid w:val="7A321706"/>
    <w:multiLevelType w:val="multilevel"/>
    <w:tmpl w:val="7A32170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049" w:hanging="360"/>
      </w:pPr>
    </w:lvl>
    <w:lvl w:ilvl="2">
      <w:start w:val="1"/>
      <w:numFmt w:val="lowerRoman"/>
      <w:lvlText w:val="%3."/>
      <w:lvlJc w:val="right"/>
      <w:pPr>
        <w:ind w:left="1769" w:hanging="180"/>
      </w:pPr>
    </w:lvl>
    <w:lvl w:ilvl="3">
      <w:start w:val="1"/>
      <w:numFmt w:val="decimal"/>
      <w:lvlText w:val="%4."/>
      <w:lvlJc w:val="left"/>
      <w:pPr>
        <w:ind w:left="2489" w:hanging="360"/>
      </w:pPr>
    </w:lvl>
    <w:lvl w:ilvl="4">
      <w:start w:val="1"/>
      <w:numFmt w:val="lowerLetter"/>
      <w:lvlText w:val="%5."/>
      <w:lvlJc w:val="left"/>
      <w:pPr>
        <w:ind w:left="3209" w:hanging="360"/>
      </w:pPr>
    </w:lvl>
    <w:lvl w:ilvl="5">
      <w:start w:val="1"/>
      <w:numFmt w:val="lowerRoman"/>
      <w:lvlText w:val="%6."/>
      <w:lvlJc w:val="right"/>
      <w:pPr>
        <w:ind w:left="3929" w:hanging="180"/>
      </w:pPr>
    </w:lvl>
    <w:lvl w:ilvl="6">
      <w:start w:val="1"/>
      <w:numFmt w:val="decimal"/>
      <w:lvlText w:val="%7."/>
      <w:lvlJc w:val="left"/>
      <w:pPr>
        <w:ind w:left="4649" w:hanging="360"/>
      </w:pPr>
    </w:lvl>
    <w:lvl w:ilvl="7">
      <w:start w:val="1"/>
      <w:numFmt w:val="lowerLetter"/>
      <w:lvlText w:val="%8."/>
      <w:lvlJc w:val="left"/>
      <w:pPr>
        <w:ind w:left="5369" w:hanging="360"/>
      </w:pPr>
    </w:lvl>
    <w:lvl w:ilvl="8">
      <w:start w:val="1"/>
      <w:numFmt w:val="lowerRoman"/>
      <w:lvlText w:val="%9."/>
      <w:lvlJc w:val="right"/>
      <w:pPr>
        <w:ind w:left="6089" w:hanging="180"/>
      </w:pPr>
    </w:lvl>
  </w:abstractNum>
  <w:abstractNum w:abstractNumId="9" w15:restartNumberingAfterBreak="0">
    <w:nsid w:val="7D5150B5"/>
    <w:multiLevelType w:val="multilevel"/>
    <w:tmpl w:val="7D5150B5"/>
    <w:lvl w:ilvl="0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31" w:hanging="360"/>
      </w:pPr>
    </w:lvl>
    <w:lvl w:ilvl="2">
      <w:start w:val="1"/>
      <w:numFmt w:val="lowerRoman"/>
      <w:lvlText w:val="%3."/>
      <w:lvlJc w:val="right"/>
      <w:pPr>
        <w:ind w:left="1951" w:hanging="180"/>
      </w:pPr>
    </w:lvl>
    <w:lvl w:ilvl="3">
      <w:start w:val="1"/>
      <w:numFmt w:val="decimal"/>
      <w:lvlText w:val="%4."/>
      <w:lvlJc w:val="left"/>
      <w:pPr>
        <w:ind w:left="2671" w:hanging="360"/>
      </w:pPr>
    </w:lvl>
    <w:lvl w:ilvl="4">
      <w:start w:val="1"/>
      <w:numFmt w:val="lowerLetter"/>
      <w:lvlText w:val="%5."/>
      <w:lvlJc w:val="left"/>
      <w:pPr>
        <w:ind w:left="3391" w:hanging="360"/>
      </w:pPr>
    </w:lvl>
    <w:lvl w:ilvl="5">
      <w:start w:val="1"/>
      <w:numFmt w:val="lowerRoman"/>
      <w:lvlText w:val="%6."/>
      <w:lvlJc w:val="right"/>
      <w:pPr>
        <w:ind w:left="4111" w:hanging="180"/>
      </w:pPr>
    </w:lvl>
    <w:lvl w:ilvl="6">
      <w:start w:val="1"/>
      <w:numFmt w:val="decimal"/>
      <w:lvlText w:val="%7."/>
      <w:lvlJc w:val="left"/>
      <w:pPr>
        <w:ind w:left="4831" w:hanging="360"/>
      </w:pPr>
    </w:lvl>
    <w:lvl w:ilvl="7">
      <w:start w:val="1"/>
      <w:numFmt w:val="lowerLetter"/>
      <w:lvlText w:val="%8."/>
      <w:lvlJc w:val="left"/>
      <w:pPr>
        <w:ind w:left="5551" w:hanging="360"/>
      </w:pPr>
    </w:lvl>
    <w:lvl w:ilvl="8">
      <w:start w:val="1"/>
      <w:numFmt w:val="lowerRoman"/>
      <w:lvlText w:val="%9."/>
      <w:lvlJc w:val="right"/>
      <w:pPr>
        <w:ind w:left="6271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3"/>
  </w:num>
  <w:num w:numId="8">
    <w:abstractNumId w:val="8"/>
  </w:num>
  <w:num w:numId="9">
    <w:abstractNumId w:val="1"/>
  </w:num>
  <w:num w:numId="10">
    <w:abstractNumId w:val="7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7BA"/>
    <w:rsid w:val="00025DE4"/>
    <w:rsid w:val="00064131"/>
    <w:rsid w:val="000D3CF1"/>
    <w:rsid w:val="00157D68"/>
    <w:rsid w:val="00164723"/>
    <w:rsid w:val="0020738C"/>
    <w:rsid w:val="002E4AC1"/>
    <w:rsid w:val="002F4990"/>
    <w:rsid w:val="003B47BA"/>
    <w:rsid w:val="00400B7D"/>
    <w:rsid w:val="0045673A"/>
    <w:rsid w:val="004C6E04"/>
    <w:rsid w:val="006E56FF"/>
    <w:rsid w:val="00716339"/>
    <w:rsid w:val="00716741"/>
    <w:rsid w:val="00751C46"/>
    <w:rsid w:val="007C388D"/>
    <w:rsid w:val="007E5A76"/>
    <w:rsid w:val="007E5C0E"/>
    <w:rsid w:val="00836294"/>
    <w:rsid w:val="00856210"/>
    <w:rsid w:val="00934E82"/>
    <w:rsid w:val="009A161E"/>
    <w:rsid w:val="00AA068E"/>
    <w:rsid w:val="00B00D73"/>
    <w:rsid w:val="00B0190D"/>
    <w:rsid w:val="00C9159B"/>
    <w:rsid w:val="00DB2FC8"/>
    <w:rsid w:val="00E81E8B"/>
    <w:rsid w:val="00EA6E47"/>
    <w:rsid w:val="00EF7216"/>
    <w:rsid w:val="00F20215"/>
    <w:rsid w:val="098D21AA"/>
    <w:rsid w:val="4D93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EB172C"/>
  <w15:docId w15:val="{99019F18-9F94-4768-9FF5-0A21B8E8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="Calibri Light" w:hAnsi="Calibri Light"/>
      <w:color w:val="2F5496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line="276" w:lineRule="auto"/>
      <w:outlineLvl w:val="2"/>
    </w:pPr>
    <w:rPr>
      <w:rFonts w:ascii="Cambria" w:hAnsi="Cambria"/>
      <w:b/>
      <w:bCs/>
      <w:color w:val="4F81BD"/>
      <w:sz w:val="20"/>
      <w:szCs w:val="20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563C1" w:themeColor="hyperlink"/>
      <w:u w:val="single"/>
    </w:rPr>
  </w:style>
  <w:style w:type="paragraph" w:styleId="a4">
    <w:name w:val="Normal (Web)"/>
    <w:basedOn w:val="a"/>
    <w:link w:val="a5"/>
    <w:rPr>
      <w:rFonts w:asciiTheme="minorHAnsi" w:eastAsiaTheme="minorEastAsia" w:hAnsiTheme="minorHAnsi" w:cstheme="minorBidi"/>
    </w:rPr>
  </w:style>
  <w:style w:type="table" w:styleId="a6">
    <w:name w:val="Table Grid"/>
    <w:basedOn w:val="a1"/>
    <w:uiPriority w:val="5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uiPriority w:val="99"/>
    <w:qFormat/>
    <w:rPr>
      <w:b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footnote">
    <w:name w:val="footnote"/>
    <w:basedOn w:val="a"/>
    <w:uiPriority w:val="99"/>
    <w:qFormat/>
    <w:pPr>
      <w:widowControl w:val="0"/>
      <w:autoSpaceDE w:val="0"/>
      <w:autoSpaceDN w:val="0"/>
      <w:adjustRightInd w:val="0"/>
      <w:spacing w:line="200" w:lineRule="atLeast"/>
      <w:ind w:left="283" w:hanging="283"/>
      <w:jc w:val="both"/>
      <w:textAlignment w:val="center"/>
    </w:pPr>
    <w:rPr>
      <w:rFonts w:ascii="TimesNewRomanPSMT" w:hAnsi="TimesNewRomanPSMT" w:cs="TimesNewRomanPSMT"/>
      <w:color w:val="000000"/>
      <w:sz w:val="18"/>
      <w:szCs w:val="18"/>
    </w:rPr>
  </w:style>
  <w:style w:type="paragraph" w:customStyle="1" w:styleId="11">
    <w:name w:val="Заголовок 11"/>
    <w:basedOn w:val="a"/>
    <w:next w:val="a"/>
    <w:uiPriority w:val="9"/>
    <w:qFormat/>
    <w:pPr>
      <w:keepNext/>
      <w:keepLines/>
      <w:spacing w:before="240"/>
      <w:jc w:val="center"/>
      <w:outlineLvl w:val="0"/>
    </w:pPr>
    <w:rPr>
      <w:rFonts w:ascii="Calibri Light" w:hAnsi="Calibri Light"/>
      <w:color w:val="2F5496"/>
      <w:sz w:val="32"/>
      <w:szCs w:val="32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pPr>
      <w:keepNext/>
      <w:keepLines/>
      <w:spacing w:before="40"/>
      <w:jc w:val="center"/>
      <w:outlineLvl w:val="1"/>
    </w:pPr>
    <w:rPr>
      <w:rFonts w:ascii="Calibri Light" w:hAnsi="Calibri Light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Cambria" w:eastAsia="Times New Roman" w:hAnsi="Cambria" w:cs="Times New Roman"/>
      <w:b/>
      <w:bCs/>
      <w:color w:val="4F81BD"/>
      <w:lang w:val="zh-CN" w:eastAsia="zh-CN"/>
    </w:rPr>
  </w:style>
  <w:style w:type="character" w:customStyle="1" w:styleId="a5">
    <w:name w:val="Обычный (веб) Знак"/>
    <w:link w:val="a4"/>
    <w:qFormat/>
    <w:locked/>
    <w:rPr>
      <w:sz w:val="24"/>
      <w:szCs w:val="24"/>
    </w:rPr>
  </w:style>
  <w:style w:type="character" w:customStyle="1" w:styleId="apple-style-span">
    <w:name w:val="apple-style-span"/>
    <w:basedOn w:val="a0"/>
    <w:qFormat/>
  </w:style>
  <w:style w:type="paragraph" w:customStyle="1" w:styleId="12">
    <w:name w:val="Обычный (веб)1"/>
    <w:basedOn w:val="a"/>
    <w:next w:val="a4"/>
    <w:semiHidden/>
    <w:unhideWhenUsed/>
    <w:qFormat/>
    <w:pPr>
      <w:jc w:val="center"/>
    </w:pPr>
    <w:rPr>
      <w:rFonts w:ascii="Calibri" w:eastAsia="Calibri" w:hAnsi="Calibri"/>
      <w:lang w:eastAsia="en-US"/>
    </w:rPr>
  </w:style>
  <w:style w:type="character" w:customStyle="1" w:styleId="13">
    <w:name w:val="Гиперссылка1"/>
    <w:basedOn w:val="a0"/>
    <w:uiPriority w:val="99"/>
    <w:unhideWhenUsed/>
    <w:qFormat/>
    <w:rPr>
      <w:color w:val="0563C1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8">
    <w:name w:val="No Spacing"/>
    <w:uiPriority w:val="1"/>
    <w:qFormat/>
    <w:pPr>
      <w:jc w:val="center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Pr>
      <w:rFonts w:ascii="Calibri Light" w:eastAsia="Times New Roman" w:hAnsi="Calibri Light" w:cs="Times New Roman"/>
      <w:color w:val="2F5496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  <w:lang w:eastAsia="ru-RU"/>
    </w:rPr>
  </w:style>
  <w:style w:type="paragraph" w:customStyle="1" w:styleId="body">
    <w:name w:val="body"/>
    <w:basedOn w:val="a"/>
    <w:uiPriority w:val="99"/>
    <w:pPr>
      <w:widowControl w:val="0"/>
      <w:autoSpaceDE w:val="0"/>
      <w:autoSpaceDN w:val="0"/>
      <w:adjustRightInd w:val="0"/>
      <w:spacing w:line="240" w:lineRule="atLeast"/>
      <w:ind w:firstLine="283"/>
      <w:jc w:val="both"/>
      <w:textAlignment w:val="center"/>
    </w:pPr>
    <w:rPr>
      <w:rFonts w:ascii="TimesNewRomanPSMT" w:hAnsi="TimesNewRomanPSMT" w:cs="TimesNewRomanPSMT"/>
      <w:color w:val="000000"/>
      <w:sz w:val="20"/>
      <w:szCs w:val="20"/>
    </w:rPr>
  </w:style>
  <w:style w:type="paragraph" w:customStyle="1" w:styleId="h3">
    <w:name w:val="h3"/>
    <w:basedOn w:val="a"/>
    <w:uiPriority w:val="99"/>
    <w:pPr>
      <w:widowControl w:val="0"/>
      <w:suppressAutoHyphens/>
      <w:autoSpaceDE w:val="0"/>
      <w:autoSpaceDN w:val="0"/>
      <w:adjustRightInd w:val="0"/>
      <w:spacing w:before="240" w:line="240" w:lineRule="atLeast"/>
      <w:textAlignment w:val="center"/>
    </w:pPr>
    <w:rPr>
      <w:rFonts w:ascii="Circe-ExtraBold" w:hAnsi="Circe-ExtraBold" w:cs="Circe-ExtraBold"/>
      <w:b/>
      <w:bCs/>
      <w:color w:val="000000"/>
      <w:position w:val="6"/>
      <w:sz w:val="22"/>
      <w:szCs w:val="22"/>
    </w:rPr>
  </w:style>
  <w:style w:type="paragraph" w:customStyle="1" w:styleId="h3-first">
    <w:name w:val="h3-first"/>
    <w:basedOn w:val="a"/>
    <w:uiPriority w:val="99"/>
    <w:pPr>
      <w:widowControl w:val="0"/>
      <w:suppressAutoHyphens/>
      <w:autoSpaceDE w:val="0"/>
      <w:autoSpaceDN w:val="0"/>
      <w:adjustRightInd w:val="0"/>
      <w:spacing w:before="120" w:line="240" w:lineRule="atLeast"/>
      <w:textAlignment w:val="center"/>
    </w:pPr>
    <w:rPr>
      <w:rFonts w:ascii="Circe-ExtraBold" w:hAnsi="Circe-ExtraBold" w:cs="Circe-ExtraBold"/>
      <w:b/>
      <w:bCs/>
      <w:color w:val="000000"/>
      <w:position w:val="6"/>
      <w:sz w:val="20"/>
      <w:szCs w:val="20"/>
    </w:rPr>
  </w:style>
  <w:style w:type="paragraph" w:customStyle="1" w:styleId="table-body">
    <w:name w:val="table-body"/>
    <w:basedOn w:val="body"/>
    <w:uiPriority w:val="99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"/>
    <w:uiPriority w:val="99"/>
    <w:pPr>
      <w:jc w:val="center"/>
    </w:pPr>
    <w:rPr>
      <w:rFonts w:ascii="Times New Roman" w:hAnsi="Times New Roman" w:cs="Times New Roman"/>
      <w:b/>
      <w:bCs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/>
    </w:rPr>
  </w:style>
  <w:style w:type="paragraph" w:customStyle="1" w:styleId="table-list-bullet">
    <w:name w:val="table-list-bullet"/>
    <w:basedOn w:val="table-body"/>
    <w:uiPriority w:val="99"/>
    <w:pPr>
      <w:spacing w:after="0"/>
      <w:ind w:left="142" w:hanging="142"/>
    </w:pPr>
  </w:style>
  <w:style w:type="character" w:customStyle="1" w:styleId="list-bullet1">
    <w:name w:val="list-bullet1"/>
    <w:uiPriority w:val="99"/>
    <w:rPr>
      <w:rFonts w:ascii="PiGraphA" w:hAnsi="PiGraphA"/>
      <w:position w:val="1"/>
      <w:sz w:val="14"/>
    </w:rPr>
  </w:style>
  <w:style w:type="character" w:customStyle="1" w:styleId="110">
    <w:name w:val="Заголовок 1 Знак1"/>
    <w:basedOn w:val="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0">
    <w:name w:val="Заголовок 2 Знак1"/>
    <w:basedOn w:val="a0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9">
    <w:name w:val="Balloon Text"/>
    <w:basedOn w:val="a"/>
    <w:link w:val="aa"/>
    <w:rsid w:val="004567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45673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3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eroko.ru/pisa12/pisa12_res.html" TargetMode="External"/><Relationship Id="rId13" Type="http://schemas.openxmlformats.org/officeDocument/2006/relationships/hyperlink" Target="http://www.centeroko.ru/pisa12/pisa12_res.html" TargetMode="External"/><Relationship Id="rId18" Type="http://schemas.openxmlformats.org/officeDocument/2006/relationships/hyperlink" Target="http://skiv.instrao.ru/bank-zadaniy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ipi.ru/otkrytyy-bank-zadaniy-dlya-otsenki-yestestvennonauchnoy-gramotnosti" TargetMode="External"/><Relationship Id="rId7" Type="http://schemas.openxmlformats.org/officeDocument/2006/relationships/hyperlink" Target="http://www.centeroko.ru/pisa12/pisa12_res.html" TargetMode="External"/><Relationship Id="rId12" Type="http://schemas.openxmlformats.org/officeDocument/2006/relationships/hyperlink" Target="http://www.centeroko.ru/pisa12/pisa12_res.html" TargetMode="External"/><Relationship Id="rId17" Type="http://schemas.openxmlformats.org/officeDocument/2006/relationships/hyperlink" Target="http://www.centeroko.ru/pisa12/pisa12_res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enteroko.ru/pisa12/pisa12_res.html" TargetMode="External"/><Relationship Id="rId20" Type="http://schemas.openxmlformats.org/officeDocument/2006/relationships/hyperlink" Target="https://fioco.ru/%D0%BF%D1%80%D0%B8%D0%BC%D0%B5%D1%80%D1%8B-%D0%B7%D0%B0%D0%B4%D0%B0%D1%87-pis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enteroko.ru/pisa12/pisa12_res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centeroko.ru/pisa12/pisa12_res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enteroko.ru/pisa12/pisa12_res.html" TargetMode="External"/><Relationship Id="rId19" Type="http://schemas.openxmlformats.org/officeDocument/2006/relationships/hyperlink" Target="https://fg.resh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nteroko.ru/pisa12/pisa12_res.html" TargetMode="External"/><Relationship Id="rId14" Type="http://schemas.openxmlformats.org/officeDocument/2006/relationships/hyperlink" Target="http://www.centeroko.ru/pisa12/pisa12_res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13638</Words>
  <Characters>77741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Добрынина Екатерина</cp:lastModifiedBy>
  <cp:revision>18</cp:revision>
  <cp:lastPrinted>2026-10-21T08:12:00Z</cp:lastPrinted>
  <dcterms:created xsi:type="dcterms:W3CDTF">2024-09-08T17:15:00Z</dcterms:created>
  <dcterms:modified xsi:type="dcterms:W3CDTF">2026-10-21T08:12:00Z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78DD7291E91B486ABD5D2501EFE88729_12</vt:lpwstr>
  </property>
</Properties>
</file>