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FB6" w:rsidRDefault="00484FB6" w:rsidP="00E6087D">
      <w:pPr>
        <w:spacing w:before="0" w:beforeAutospacing="0" w:after="0" w:afterAutospacing="0"/>
        <w:rPr>
          <w:sz w:val="28"/>
          <w:szCs w:val="28"/>
          <w:lang w:val="ru-RU"/>
        </w:rPr>
      </w:pPr>
    </w:p>
    <w:p w:rsidR="00484FB6" w:rsidRPr="00484FB6" w:rsidRDefault="00484FB6" w:rsidP="00484FB6">
      <w:pPr>
        <w:jc w:val="center"/>
        <w:rPr>
          <w:bCs/>
          <w:sz w:val="28"/>
          <w:lang w:val="ru-RU"/>
        </w:rPr>
      </w:pPr>
      <w:r w:rsidRPr="00484FB6">
        <w:rPr>
          <w:bCs/>
          <w:sz w:val="28"/>
          <w:lang w:val="ru-RU"/>
        </w:rPr>
        <w:t>Цимлянский район</w:t>
      </w:r>
    </w:p>
    <w:p w:rsidR="00484FB6" w:rsidRPr="00484FB6" w:rsidRDefault="00484FB6" w:rsidP="00484FB6">
      <w:pPr>
        <w:jc w:val="center"/>
        <w:rPr>
          <w:sz w:val="28"/>
          <w:lang w:val="ru-RU"/>
        </w:rPr>
      </w:pPr>
      <w:r w:rsidRPr="00484FB6">
        <w:rPr>
          <w:sz w:val="28"/>
          <w:lang w:val="ru-RU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484FB6" w:rsidRPr="00484FB6" w:rsidRDefault="00484FB6" w:rsidP="00484FB6">
      <w:pPr>
        <w:jc w:val="center"/>
        <w:rPr>
          <w:sz w:val="24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80"/>
      </w:tblGrid>
      <w:tr w:rsidR="003C5F71" w:rsidRPr="003C5F71" w:rsidTr="003C5F71">
        <w:tc>
          <w:tcPr>
            <w:tcW w:w="3708" w:type="dxa"/>
          </w:tcPr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580" w:type="dxa"/>
          </w:tcPr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3C5F71">
              <w:rPr>
                <w:sz w:val="24"/>
                <w:szCs w:val="24"/>
                <w:lang w:val="ru-RU" w:eastAsia="ru-RU"/>
              </w:rPr>
              <w:t>УТВЕРЖДАЮ</w:t>
            </w:r>
          </w:p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rPr>
                <w:sz w:val="24"/>
                <w:szCs w:val="24"/>
                <w:lang w:val="ru-RU" w:eastAsia="ru-RU"/>
              </w:rPr>
            </w:pPr>
            <w:r w:rsidRPr="003C5F71">
              <w:rPr>
                <w:sz w:val="24"/>
                <w:szCs w:val="24"/>
                <w:lang w:val="ru-RU" w:eastAsia="ru-RU"/>
              </w:rPr>
              <w:t>Директор МБОУ СОШ № 2</w:t>
            </w:r>
          </w:p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rPr>
                <w:sz w:val="24"/>
                <w:szCs w:val="24"/>
                <w:lang w:val="ru-RU" w:eastAsia="ru-RU"/>
              </w:rPr>
            </w:pPr>
          </w:p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rPr>
                <w:sz w:val="24"/>
                <w:szCs w:val="24"/>
                <w:lang w:val="ru-RU" w:eastAsia="ru-RU"/>
              </w:rPr>
            </w:pPr>
            <w:r w:rsidRPr="003C5F71">
              <w:rPr>
                <w:sz w:val="24"/>
                <w:szCs w:val="24"/>
                <w:lang w:val="ru-RU" w:eastAsia="ru-RU"/>
              </w:rPr>
              <w:t>Приказ от  «27»  августа 2026 года   № 180-о</w:t>
            </w:r>
          </w:p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rPr>
                <w:color w:val="FF0000"/>
                <w:sz w:val="24"/>
                <w:szCs w:val="24"/>
                <w:lang w:val="ru-RU" w:eastAsia="ru-RU"/>
              </w:rPr>
            </w:pPr>
          </w:p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rPr>
                <w:sz w:val="24"/>
                <w:szCs w:val="24"/>
                <w:lang w:val="ru-RU" w:eastAsia="ru-RU"/>
              </w:rPr>
            </w:pPr>
            <w:r w:rsidRPr="003C5F71">
              <w:rPr>
                <w:sz w:val="24"/>
                <w:szCs w:val="24"/>
                <w:lang w:val="ru-RU" w:eastAsia="ru-RU"/>
              </w:rPr>
              <w:t xml:space="preserve"> __________________          Л.П. Перфилова</w:t>
            </w:r>
          </w:p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rPr>
                <w:sz w:val="24"/>
                <w:szCs w:val="24"/>
                <w:lang w:val="ru-RU" w:eastAsia="ru-RU"/>
              </w:rPr>
            </w:pPr>
            <w:r w:rsidRPr="003C5F71">
              <w:rPr>
                <w:sz w:val="24"/>
                <w:szCs w:val="24"/>
                <w:lang w:val="ru-RU" w:eastAsia="ru-RU"/>
              </w:rPr>
              <w:t xml:space="preserve">  м.п.</w:t>
            </w:r>
          </w:p>
          <w:p w:rsidR="003C5F71" w:rsidRPr="003C5F71" w:rsidRDefault="003C5F71" w:rsidP="003C5F71">
            <w:pPr>
              <w:autoSpaceDE w:val="0"/>
              <w:autoSpaceDN w:val="0"/>
              <w:spacing w:before="0" w:beforeAutospacing="0" w:after="0" w:afterAutospacing="0" w:line="276" w:lineRule="auto"/>
              <w:rPr>
                <w:b/>
                <w:sz w:val="24"/>
                <w:szCs w:val="24"/>
                <w:lang w:val="ru-RU" w:eastAsia="ru-RU"/>
              </w:rPr>
            </w:pPr>
          </w:p>
        </w:tc>
      </w:tr>
    </w:tbl>
    <w:p w:rsidR="00484FB6" w:rsidRPr="00484FB6" w:rsidRDefault="00484FB6" w:rsidP="00484FB6">
      <w:pPr>
        <w:rPr>
          <w:sz w:val="18"/>
          <w:lang w:val="ru-RU"/>
        </w:rPr>
      </w:pPr>
    </w:p>
    <w:p w:rsidR="00484FB6" w:rsidRPr="00484FB6" w:rsidRDefault="00484FB6" w:rsidP="00484FB6">
      <w:pPr>
        <w:spacing w:before="0" w:beforeAutospacing="0" w:after="0" w:afterAutospacing="0"/>
        <w:jc w:val="center"/>
        <w:rPr>
          <w:b/>
          <w:sz w:val="48"/>
          <w:szCs w:val="72"/>
          <w:lang w:val="ru-RU"/>
        </w:rPr>
      </w:pPr>
      <w:r w:rsidRPr="00484FB6">
        <w:rPr>
          <w:b/>
          <w:sz w:val="48"/>
          <w:szCs w:val="72"/>
          <w:lang w:val="ru-RU"/>
        </w:rPr>
        <w:t>РАБОЧАЯ ПРОГРАММА</w:t>
      </w:r>
    </w:p>
    <w:p w:rsidR="00484FB6" w:rsidRPr="00484FB6" w:rsidRDefault="00484FB6" w:rsidP="00484FB6">
      <w:pPr>
        <w:spacing w:before="0" w:beforeAutospacing="0" w:after="0" w:afterAutospacing="0"/>
        <w:jc w:val="center"/>
        <w:rPr>
          <w:b/>
          <w:sz w:val="28"/>
          <w:szCs w:val="32"/>
          <w:u w:val="single"/>
          <w:lang w:val="ru-RU"/>
        </w:rPr>
      </w:pPr>
      <w:r w:rsidRPr="00484FB6">
        <w:rPr>
          <w:b/>
          <w:sz w:val="28"/>
          <w:szCs w:val="32"/>
          <w:u w:val="single"/>
          <w:lang w:val="ru-RU"/>
        </w:rPr>
        <w:t>по  курсу «</w:t>
      </w:r>
      <w:r>
        <w:rPr>
          <w:b/>
          <w:sz w:val="28"/>
          <w:szCs w:val="32"/>
          <w:u w:val="single"/>
          <w:lang w:val="ru-RU"/>
        </w:rPr>
        <w:t>Разговоры о важном</w:t>
      </w:r>
      <w:r w:rsidRPr="00484FB6">
        <w:rPr>
          <w:b/>
          <w:sz w:val="28"/>
          <w:szCs w:val="32"/>
          <w:u w:val="single"/>
          <w:lang w:val="ru-RU"/>
        </w:rPr>
        <w:t>»</w:t>
      </w:r>
    </w:p>
    <w:p w:rsidR="00484FB6" w:rsidRPr="00484FB6" w:rsidRDefault="00484FB6" w:rsidP="00484FB6">
      <w:pPr>
        <w:spacing w:before="0" w:beforeAutospacing="0" w:after="0" w:afterAutospacing="0"/>
        <w:jc w:val="center"/>
        <w:rPr>
          <w:sz w:val="28"/>
          <w:szCs w:val="32"/>
          <w:lang w:val="ru-RU"/>
        </w:rPr>
      </w:pPr>
      <w:r w:rsidRPr="00484FB6">
        <w:rPr>
          <w:b/>
          <w:sz w:val="28"/>
          <w:szCs w:val="32"/>
          <w:u w:val="single"/>
          <w:lang w:val="ru-RU"/>
        </w:rPr>
        <w:t>(внеурочная деятельность)</w:t>
      </w:r>
    </w:p>
    <w:p w:rsidR="00484FB6" w:rsidRPr="00484FB6" w:rsidRDefault="00484FB6" w:rsidP="00484FB6">
      <w:pPr>
        <w:spacing w:before="0" w:beforeAutospacing="0" w:after="0" w:afterAutospacing="0"/>
        <w:jc w:val="center"/>
        <w:rPr>
          <w:sz w:val="24"/>
          <w:szCs w:val="32"/>
          <w:lang w:val="ru-RU"/>
        </w:rPr>
      </w:pPr>
      <w:r w:rsidRPr="00484FB6">
        <w:rPr>
          <w:szCs w:val="32"/>
          <w:lang w:val="ru-RU"/>
        </w:rPr>
        <w:t>(указать учебный предмет, курс)</w:t>
      </w:r>
    </w:p>
    <w:p w:rsidR="00484FB6" w:rsidRPr="00484FB6" w:rsidRDefault="00484FB6" w:rsidP="00484FB6">
      <w:pPr>
        <w:pBdr>
          <w:bottom w:val="single" w:sz="12" w:space="1" w:color="auto"/>
        </w:pBdr>
        <w:rPr>
          <w:sz w:val="28"/>
          <w:szCs w:val="28"/>
          <w:lang w:val="ru-RU"/>
        </w:rPr>
      </w:pPr>
      <w:r w:rsidRPr="00484FB6">
        <w:rPr>
          <w:sz w:val="28"/>
          <w:szCs w:val="28"/>
          <w:lang w:val="ru-RU"/>
        </w:rPr>
        <w:t xml:space="preserve">Уровень общего образования (класс)  </w:t>
      </w:r>
    </w:p>
    <w:p w:rsidR="00484FB6" w:rsidRPr="00484FB6" w:rsidRDefault="00484FB6" w:rsidP="00484FB6">
      <w:pPr>
        <w:pBdr>
          <w:bottom w:val="single" w:sz="12" w:space="1" w:color="auto"/>
        </w:pBdr>
        <w:jc w:val="center"/>
        <w:rPr>
          <w:b/>
          <w:sz w:val="28"/>
          <w:szCs w:val="28"/>
          <w:lang w:val="ru-RU"/>
        </w:rPr>
      </w:pPr>
      <w:r w:rsidRPr="00484FB6">
        <w:rPr>
          <w:b/>
          <w:sz w:val="28"/>
          <w:szCs w:val="28"/>
          <w:lang w:val="ru-RU"/>
        </w:rPr>
        <w:t>начальное общее, 1 «</w:t>
      </w:r>
      <w:r w:rsidR="0038297C">
        <w:rPr>
          <w:b/>
          <w:sz w:val="28"/>
          <w:szCs w:val="28"/>
          <w:lang w:val="ru-RU"/>
        </w:rPr>
        <w:t>Б</w:t>
      </w:r>
      <w:r w:rsidRPr="00484FB6">
        <w:rPr>
          <w:b/>
          <w:sz w:val="28"/>
          <w:szCs w:val="28"/>
          <w:lang w:val="ru-RU"/>
        </w:rPr>
        <w:t>» класс</w:t>
      </w:r>
    </w:p>
    <w:p w:rsidR="00484FB6" w:rsidRPr="00484FB6" w:rsidRDefault="00484FB6" w:rsidP="00484FB6">
      <w:pPr>
        <w:jc w:val="center"/>
        <w:rPr>
          <w:sz w:val="24"/>
          <w:szCs w:val="24"/>
          <w:lang w:val="ru-RU"/>
        </w:rPr>
      </w:pPr>
      <w:r w:rsidRPr="00484FB6">
        <w:rPr>
          <w:lang w:val="ru-RU"/>
        </w:rPr>
        <w:t>(начальное общее, основное общее, среднее общее образование с указанием класса)</w:t>
      </w:r>
    </w:p>
    <w:p w:rsidR="00484FB6" w:rsidRPr="00484FB6" w:rsidRDefault="00484FB6" w:rsidP="00484FB6">
      <w:pPr>
        <w:rPr>
          <w:b/>
          <w:sz w:val="28"/>
          <w:szCs w:val="28"/>
          <w:u w:val="single"/>
          <w:lang w:val="ru-RU"/>
        </w:rPr>
      </w:pPr>
      <w:r w:rsidRPr="00484FB6">
        <w:rPr>
          <w:sz w:val="32"/>
          <w:szCs w:val="32"/>
          <w:lang w:val="ru-RU"/>
        </w:rPr>
        <w:t>К</w:t>
      </w:r>
      <w:r w:rsidRPr="00484FB6">
        <w:rPr>
          <w:sz w:val="28"/>
          <w:szCs w:val="28"/>
          <w:lang w:val="ru-RU"/>
        </w:rPr>
        <w:t xml:space="preserve">оличество часов: </w:t>
      </w:r>
      <w:r w:rsidRPr="00484FB6">
        <w:rPr>
          <w:b/>
          <w:sz w:val="28"/>
          <w:szCs w:val="28"/>
          <w:u w:val="single"/>
          <w:lang w:val="ru-RU"/>
        </w:rPr>
        <w:t>3</w:t>
      </w:r>
      <w:r>
        <w:rPr>
          <w:b/>
          <w:sz w:val="28"/>
          <w:szCs w:val="28"/>
          <w:u w:val="single"/>
          <w:lang w:val="ru-RU"/>
        </w:rPr>
        <w:t>2</w:t>
      </w:r>
      <w:r w:rsidRPr="00484FB6">
        <w:rPr>
          <w:b/>
          <w:sz w:val="28"/>
          <w:szCs w:val="28"/>
          <w:u w:val="single"/>
          <w:lang w:val="ru-RU"/>
        </w:rPr>
        <w:t xml:space="preserve"> часа</w:t>
      </w:r>
    </w:p>
    <w:p w:rsidR="00484FB6" w:rsidRPr="00484FB6" w:rsidRDefault="00484FB6" w:rsidP="00484FB6">
      <w:pPr>
        <w:rPr>
          <w:sz w:val="28"/>
          <w:szCs w:val="28"/>
          <w:u w:val="single"/>
          <w:lang w:val="ru-RU"/>
        </w:rPr>
      </w:pPr>
      <w:r w:rsidRPr="00484FB6">
        <w:rPr>
          <w:sz w:val="28"/>
          <w:szCs w:val="28"/>
          <w:lang w:val="ru-RU"/>
        </w:rPr>
        <w:t xml:space="preserve">Учитель: </w:t>
      </w:r>
      <w:r w:rsidR="0038297C">
        <w:rPr>
          <w:b/>
          <w:sz w:val="28"/>
          <w:szCs w:val="28"/>
          <w:lang w:val="ru-RU"/>
        </w:rPr>
        <w:t xml:space="preserve">Ежова Виктория Алексеевна </w:t>
      </w:r>
    </w:p>
    <w:p w:rsidR="00484FB6" w:rsidRPr="00273CD4" w:rsidRDefault="00484FB6" w:rsidP="00484FB6">
      <w:pPr>
        <w:pStyle w:val="2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273C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Рабочая программа курса внеурочной деятельности классный час «Разговор о важном» разработана на основе следующих нормативных документов</w:t>
      </w:r>
      <w:r w:rsidRPr="00273CD4">
        <w:rPr>
          <w:rFonts w:ascii="Times New Roman" w:hAnsi="Times New Roman"/>
          <w:sz w:val="28"/>
          <w:szCs w:val="28"/>
          <w:u w:val="single"/>
        </w:rPr>
        <w:t xml:space="preserve"> в соответствии </w:t>
      </w:r>
      <w:r w:rsidR="00273CD4" w:rsidRPr="00273CD4">
        <w:rPr>
          <w:rFonts w:ascii="Times New Roman" w:hAnsi="Times New Roman"/>
          <w:sz w:val="28"/>
          <w:szCs w:val="28"/>
        </w:rPr>
        <w:t>Приказа Минпросвещения от 31.05.2021 № 286 «Об утверждении федерального государственного образовательного стандарта начального общего образования»</w:t>
      </w:r>
    </w:p>
    <w:p w:rsidR="00484FB6" w:rsidRPr="00F73350" w:rsidRDefault="00484FB6" w:rsidP="00484FB6">
      <w:pPr>
        <w:pStyle w:val="a8"/>
        <w:spacing w:before="240"/>
        <w:ind w:left="142"/>
        <w:rPr>
          <w:b w:val="0"/>
          <w:szCs w:val="28"/>
          <w:u w:val="single"/>
        </w:rPr>
      </w:pPr>
      <w:r w:rsidRPr="00273CD4">
        <w:rPr>
          <w:rStyle w:val="c4"/>
          <w:b w:val="0"/>
          <w:i/>
          <w:iCs/>
          <w:color w:val="000000"/>
          <w:szCs w:val="28"/>
          <w:u w:val="single"/>
        </w:rPr>
        <w:t xml:space="preserve"> </w:t>
      </w:r>
      <w:r w:rsidRPr="00273CD4">
        <w:rPr>
          <w:szCs w:val="28"/>
        </w:rPr>
        <w:t xml:space="preserve">                                                                                                                             </w:t>
      </w:r>
    </w:p>
    <w:p w:rsidR="00484FB6" w:rsidRDefault="00484FB6" w:rsidP="00484FB6">
      <w:pPr>
        <w:jc w:val="center"/>
        <w:rPr>
          <w:sz w:val="28"/>
          <w:lang w:val="ru-RU"/>
        </w:rPr>
      </w:pPr>
    </w:p>
    <w:p w:rsidR="00273CD4" w:rsidRDefault="00273CD4" w:rsidP="00484FB6">
      <w:pPr>
        <w:jc w:val="center"/>
        <w:rPr>
          <w:sz w:val="28"/>
          <w:lang w:val="ru-RU"/>
        </w:rPr>
      </w:pPr>
    </w:p>
    <w:p w:rsidR="00484FB6" w:rsidRPr="003C5F71" w:rsidRDefault="00484FB6" w:rsidP="00484FB6">
      <w:pPr>
        <w:jc w:val="center"/>
        <w:rPr>
          <w:sz w:val="28"/>
          <w:lang w:val="ru-RU"/>
        </w:rPr>
      </w:pPr>
      <w:r w:rsidRPr="003C5F71">
        <w:rPr>
          <w:sz w:val="28"/>
          <w:lang w:val="ru-RU"/>
        </w:rPr>
        <w:t>202</w:t>
      </w:r>
      <w:r w:rsidR="0038297C">
        <w:rPr>
          <w:sz w:val="28"/>
          <w:lang w:val="ru-RU"/>
        </w:rPr>
        <w:t>6</w:t>
      </w:r>
      <w:r w:rsidRPr="003C5F71">
        <w:rPr>
          <w:sz w:val="28"/>
          <w:lang w:val="ru-RU"/>
        </w:rPr>
        <w:t>-202</w:t>
      </w:r>
      <w:r w:rsidR="0038297C">
        <w:rPr>
          <w:sz w:val="28"/>
          <w:lang w:val="ru-RU"/>
        </w:rPr>
        <w:t>7</w:t>
      </w:r>
      <w:r w:rsidRPr="003C5F71">
        <w:rPr>
          <w:sz w:val="28"/>
          <w:lang w:val="ru-RU"/>
        </w:rPr>
        <w:t xml:space="preserve"> учебный год</w:t>
      </w:r>
    </w:p>
    <w:p w:rsidR="00484FB6" w:rsidRDefault="00484FB6" w:rsidP="00484FB6">
      <w:pPr>
        <w:spacing w:before="0" w:beforeAutospacing="0" w:after="0" w:afterAutospacing="0"/>
        <w:rPr>
          <w:b/>
          <w:sz w:val="28"/>
          <w:szCs w:val="28"/>
          <w:lang w:val="ru-RU"/>
        </w:rPr>
      </w:pPr>
    </w:p>
    <w:p w:rsidR="00484FB6" w:rsidRDefault="00484FB6" w:rsidP="00484FB6">
      <w:pPr>
        <w:spacing w:before="0" w:beforeAutospacing="0" w:after="0" w:afterAutospacing="0"/>
        <w:jc w:val="center"/>
        <w:rPr>
          <w:b/>
          <w:sz w:val="28"/>
          <w:szCs w:val="28"/>
          <w:lang w:val="ru-RU"/>
        </w:rPr>
      </w:pPr>
    </w:p>
    <w:p w:rsidR="00FC36EB" w:rsidRPr="00E6087D" w:rsidRDefault="00FC36EB" w:rsidP="00484FB6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E6087D">
        <w:rPr>
          <w:b/>
          <w:sz w:val="28"/>
          <w:szCs w:val="28"/>
          <w:lang w:val="ru-RU"/>
        </w:rPr>
        <w:t>Пояснительная записка</w:t>
      </w:r>
    </w:p>
    <w:p w:rsidR="00FC36EB" w:rsidRPr="00E6087D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E6087D">
        <w:rPr>
          <w:sz w:val="28"/>
          <w:szCs w:val="28"/>
          <w:lang w:val="ru-RU"/>
        </w:rPr>
        <w:t>Рабочая программа данного учебного курса внеурочной деятельности разработана в соответствии с требованиями:</w:t>
      </w:r>
    </w:p>
    <w:p w:rsidR="00FC36EB" w:rsidRPr="00E6087D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E6087D">
        <w:rPr>
          <w:sz w:val="28"/>
          <w:szCs w:val="28"/>
          <w:lang w:val="ru-RU"/>
        </w:rPr>
        <w:t>Федерального закона от 29.12.2012 № 273 «Об образовании в Российской Федерации»;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П</w:t>
      </w:r>
      <w:r w:rsidRPr="00945883">
        <w:rPr>
          <w:sz w:val="28"/>
          <w:szCs w:val="28"/>
          <w:lang w:val="ru-RU"/>
        </w:rPr>
        <w:t>риказа Минпросвещения от 31.05.2021 № 286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«Об утверждении федерального государственного образовательного стандарта начального общего образования»;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СК-295/06;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Минобрнауки от 18.08.2017 № 09-1672;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Стратегии развития воспитания в Российской Федерации на период до 2025 года, утвержденной распоряжением Правительства от 29.05.2015 № 996-р;</w:t>
      </w:r>
      <w:r>
        <w:rPr>
          <w:sz w:val="28"/>
          <w:szCs w:val="28"/>
          <w:lang w:val="ru-RU"/>
        </w:rPr>
        <w:t xml:space="preserve"> </w:t>
      </w:r>
      <w:r w:rsidRPr="00945883">
        <w:rPr>
          <w:sz w:val="28"/>
          <w:szCs w:val="28"/>
          <w:lang w:val="ru-RU"/>
        </w:rPr>
        <w:t>СП 2.4.3648-20;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СанПиН 1.2.3685-21;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основной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образовательной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 xml:space="preserve">программы 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945883">
        <w:rPr>
          <w:b/>
          <w:sz w:val="28"/>
          <w:szCs w:val="28"/>
          <w:lang w:val="ru-RU"/>
        </w:rPr>
        <w:t>Цель курса:</w:t>
      </w:r>
      <w:r w:rsidRPr="00945883">
        <w:rPr>
          <w:sz w:val="28"/>
          <w:szCs w:val="28"/>
          <w:lang w:val="ru-RU"/>
        </w:rPr>
        <w:t xml:space="preserve"> 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Основными задачи: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  <w:t>в</w:t>
      </w:r>
      <w:r w:rsidRPr="00945883">
        <w:rPr>
          <w:sz w:val="28"/>
          <w:szCs w:val="28"/>
          <w:lang w:val="ru-RU"/>
        </w:rPr>
        <w:t xml:space="preserve">оспитание </w:t>
      </w:r>
      <w:r>
        <w:rPr>
          <w:sz w:val="28"/>
          <w:szCs w:val="28"/>
          <w:lang w:val="ru-RU"/>
        </w:rPr>
        <w:t xml:space="preserve"> </w:t>
      </w:r>
      <w:r w:rsidRPr="00945883">
        <w:rPr>
          <w:sz w:val="28"/>
          <w:szCs w:val="28"/>
          <w:lang w:val="ru-RU"/>
        </w:rPr>
        <w:t xml:space="preserve">активной </w:t>
      </w:r>
      <w:r>
        <w:rPr>
          <w:sz w:val="28"/>
          <w:szCs w:val="28"/>
          <w:lang w:val="ru-RU"/>
        </w:rPr>
        <w:t xml:space="preserve"> </w:t>
      </w:r>
      <w:r w:rsidRPr="00945883">
        <w:rPr>
          <w:sz w:val="28"/>
          <w:szCs w:val="28"/>
          <w:lang w:val="ru-RU"/>
        </w:rPr>
        <w:t>гражданской позиции, духовно-нравственное  и патриотическое воспитание на основе  национальных ценностей</w:t>
      </w:r>
      <w:r>
        <w:rPr>
          <w:sz w:val="28"/>
          <w:szCs w:val="28"/>
          <w:lang w:val="ru-RU"/>
        </w:rPr>
        <w:t>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-</w:t>
      </w:r>
      <w:r w:rsidRPr="00945883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с</w:t>
      </w:r>
      <w:r w:rsidRPr="00945883">
        <w:rPr>
          <w:sz w:val="28"/>
          <w:szCs w:val="28"/>
          <w:lang w:val="ru-RU"/>
        </w:rPr>
        <w:t>овершенствование навыков общения со сверстниками и коммуникативных умений;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-</w:t>
      </w:r>
      <w:r w:rsidRPr="00945883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п</w:t>
      </w:r>
      <w:r w:rsidRPr="00945883">
        <w:rPr>
          <w:sz w:val="28"/>
          <w:szCs w:val="28"/>
          <w:lang w:val="ru-RU"/>
        </w:rPr>
        <w:t xml:space="preserve">овышение общей культуры обучающихся, углубление их интереса к изучению и сохранению истории </w:t>
      </w:r>
      <w:r>
        <w:rPr>
          <w:sz w:val="28"/>
          <w:szCs w:val="28"/>
          <w:lang w:val="ru-RU"/>
        </w:rPr>
        <w:t>и культуры родного края, России;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-</w:t>
      </w:r>
      <w:r w:rsidRPr="00945883">
        <w:rPr>
          <w:sz w:val="28"/>
          <w:szCs w:val="28"/>
          <w:lang w:val="ru-RU"/>
        </w:rPr>
        <w:tab/>
        <w:t>развитие навыков совместной деятельности со сверстниками, становление качеств, обеспечивающих успешность участия в коллективно</w:t>
      </w:r>
      <w:r>
        <w:rPr>
          <w:sz w:val="28"/>
          <w:szCs w:val="28"/>
          <w:lang w:val="ru-RU"/>
        </w:rPr>
        <w:t>й деятельности;</w:t>
      </w:r>
    </w:p>
    <w:p w:rsidR="00FC36EB" w:rsidRPr="00E6087D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 w:rsidRPr="00E6087D">
        <w:rPr>
          <w:sz w:val="28"/>
          <w:szCs w:val="28"/>
          <w:lang w:val="ru-RU"/>
        </w:rPr>
        <w:t>-</w:t>
      </w:r>
      <w:r w:rsidRPr="00E6087D">
        <w:rPr>
          <w:sz w:val="28"/>
          <w:szCs w:val="28"/>
          <w:lang w:val="ru-RU"/>
        </w:rPr>
        <w:tab/>
        <w:t>формирование культуры поведения в информационной среде.</w:t>
      </w:r>
    </w:p>
    <w:p w:rsidR="00FC36EB" w:rsidRPr="00E6087D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  <w:r w:rsidRPr="00E6087D"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Учебный курс предназначен для обучающихся 1–4-х классов; рассчитан на 1 час в неделю/34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часа в год</w:t>
      </w:r>
      <w:r>
        <w:rPr>
          <w:sz w:val="28"/>
          <w:szCs w:val="28"/>
          <w:lang w:val="ru-RU"/>
        </w:rPr>
        <w:t xml:space="preserve"> </w:t>
      </w:r>
      <w:r w:rsidRPr="00945883">
        <w:rPr>
          <w:sz w:val="28"/>
          <w:szCs w:val="28"/>
          <w:lang w:val="ru-RU"/>
        </w:rPr>
        <w:t xml:space="preserve"> в каждом </w:t>
      </w:r>
      <w:r>
        <w:rPr>
          <w:sz w:val="28"/>
          <w:szCs w:val="28"/>
          <w:lang w:val="ru-RU"/>
        </w:rPr>
        <w:t xml:space="preserve"> </w:t>
      </w:r>
      <w:r w:rsidRPr="00945883">
        <w:rPr>
          <w:sz w:val="28"/>
          <w:szCs w:val="28"/>
          <w:lang w:val="ru-RU"/>
        </w:rPr>
        <w:t>классе.</w:t>
      </w:r>
    </w:p>
    <w:p w:rsidR="00FC36EB" w:rsidRPr="00CD2E97" w:rsidRDefault="00FC36EB" w:rsidP="008D6784">
      <w:pPr>
        <w:jc w:val="both"/>
        <w:rPr>
          <w:sz w:val="28"/>
          <w:szCs w:val="28"/>
          <w:lang w:val="ru-RU"/>
        </w:rPr>
      </w:pPr>
      <w:r w:rsidRPr="00E6087D">
        <w:rPr>
          <w:b/>
          <w:sz w:val="28"/>
          <w:szCs w:val="28"/>
          <w:lang w:val="ru-RU"/>
        </w:rPr>
        <w:t>Форма организации</w:t>
      </w:r>
      <w:r w:rsidRPr="00CD2E97">
        <w:rPr>
          <w:sz w:val="28"/>
          <w:szCs w:val="28"/>
          <w:lang w:val="ru-RU"/>
        </w:rPr>
        <w:t>: дискуссионный клуб.</w:t>
      </w:r>
    </w:p>
    <w:p w:rsidR="00FC36EB" w:rsidRPr="00945883" w:rsidRDefault="00FC36EB" w:rsidP="005F1A4E">
      <w:pPr>
        <w:spacing w:before="0" w:beforeAutospacing="0" w:after="0" w:afterAutospacing="0"/>
        <w:rPr>
          <w:sz w:val="28"/>
          <w:szCs w:val="28"/>
          <w:lang w:val="ru-RU"/>
        </w:rPr>
      </w:pPr>
    </w:p>
    <w:p w:rsidR="00FC36EB" w:rsidRPr="00945883" w:rsidRDefault="00FC36EB" w:rsidP="00E6087D">
      <w:pPr>
        <w:spacing w:before="0" w:beforeAutospacing="0" w:after="0" w:afterAutospacing="0"/>
        <w:rPr>
          <w:b/>
          <w:sz w:val="28"/>
          <w:szCs w:val="28"/>
          <w:lang w:val="ru-RU"/>
        </w:rPr>
      </w:pPr>
      <w:r w:rsidRPr="00945883">
        <w:rPr>
          <w:b/>
          <w:sz w:val="28"/>
          <w:szCs w:val="28"/>
          <w:lang w:val="ru-RU"/>
        </w:rPr>
        <w:lastRenderedPageBreak/>
        <w:t>Планируемые результаты освоения курса внеурочной деятельности</w:t>
      </w:r>
    </w:p>
    <w:p w:rsidR="00FC36EB" w:rsidRPr="00945883" w:rsidRDefault="00FC36EB" w:rsidP="00E6087D">
      <w:pPr>
        <w:spacing w:before="0" w:beforeAutospacing="0" w:after="0" w:afterAutospacing="0"/>
        <w:rPr>
          <w:b/>
          <w:sz w:val="28"/>
          <w:szCs w:val="28"/>
          <w:lang w:val="ru-RU"/>
        </w:rPr>
      </w:pPr>
      <w:r w:rsidRPr="00945883">
        <w:rPr>
          <w:b/>
          <w:sz w:val="28"/>
          <w:szCs w:val="28"/>
          <w:lang w:val="ru-RU"/>
        </w:rPr>
        <w:t>Личностные результаты: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становление ценностного отношения к своей Родине – России;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осознание своей этнокультурной и российской гражданской идентичности;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сопричастность к прошлому, настоящему и будущему своей страны и родного края;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уважение к своему и другим народам;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признание  индивидуальности  каждого человека;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проявление сопереживания, уважения и доброжелательности;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неприятие любых форм поведения, направленных на причинение физического и морального вреда другим людям;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бережное отношение к природе;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неприятие действий, приносящих вред природе.</w:t>
      </w:r>
    </w:p>
    <w:p w:rsidR="00FC36EB" w:rsidRPr="00945883" w:rsidRDefault="00FC36EB" w:rsidP="00E6087D">
      <w:pPr>
        <w:spacing w:before="0" w:beforeAutospacing="0" w:after="0" w:afterAutospacing="0"/>
        <w:rPr>
          <w:b/>
          <w:sz w:val="28"/>
          <w:szCs w:val="28"/>
          <w:lang w:val="ru-RU"/>
        </w:rPr>
      </w:pPr>
      <w:r w:rsidRPr="00945883">
        <w:rPr>
          <w:b/>
          <w:sz w:val="28"/>
          <w:szCs w:val="28"/>
          <w:lang w:val="ru-RU"/>
        </w:rPr>
        <w:t>Метапредметные результаты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1) базовые логические действия: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объединять части объекта (объекты) по определенному признаку;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2) базовые исследовательские действия: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3) работа с информацией: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выбирать источник получения информации;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 xml:space="preserve">соблюдать с помощью взрослых (педагогических работников, </w:t>
      </w: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самостоятельно создавать схемы, таблицы для представления информации.</w:t>
      </w:r>
    </w:p>
    <w:p w:rsidR="00FC36EB" w:rsidRPr="00310100" w:rsidRDefault="00FC36EB" w:rsidP="00E6087D">
      <w:pPr>
        <w:spacing w:before="0" w:beforeAutospacing="0" w:after="0" w:afterAutospacing="0"/>
        <w:rPr>
          <w:b/>
          <w:sz w:val="28"/>
          <w:szCs w:val="28"/>
          <w:lang w:val="ru-RU"/>
        </w:rPr>
      </w:pPr>
      <w:r w:rsidRPr="00310100">
        <w:rPr>
          <w:b/>
          <w:sz w:val="28"/>
          <w:szCs w:val="28"/>
          <w:lang w:val="ru-RU"/>
        </w:rPr>
        <w:t>Овладение универсальными учебными коммуникативными действиями: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1) общение: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признавать возможность существования разных точек зрения;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корректно и аргументировано высказывать свое мнение;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строить речевое высказывание в соответствии с поставленной задачей;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создавать устные и письменные тексты (описание, рассуждение, повествование);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готовить небольшие публичные выступления;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подбирать иллюстративный материал (рисунки, фото, плакаты) к тексту выступления;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2) совместная деятельность: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проявлять готовность руководить, выполнять поручения, подчиняться;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ответственно выполнять свою часть работы;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оценивать свой вклад в общий результат;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выполнять совместные проектные задания с опорой на предложенные образцы.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Овладение универсальными учебными регулятивными действиями: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1) самоорганизация: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планировать действия по решению учебной задачи для получения результата;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выстраивать последовательность выбранных действий;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2) самоконтроль: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устанавливать причины успеха/неудач учебной деятельности;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корректировать свои учебные действия для преодоления ошибок.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Предметные результаты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Сформировано представление: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о политическом устройстве Российского государства, его институтах, их роли в жизни общества, о его важнейших законах;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о базовых национальных российских ценностях;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символах государства — Флаге, Гербе России, о флаге и гербе субъекта Российской Федерации, в котором находится образовательное учреждение;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институтах гражданского общества, о возможностях участия граждан в общественном управлении;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правах и обязанностях гражданина России;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народах России, об их общей исторической судьбе, о единстве народов нашей страны; национальных героях и важнейших событиях истории России и ее народов;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религиозной картине мира, роли традиционных религий в развитии Российского государства, в истории и культуре нашей страны;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возможном негативном влиянии на морально-психологическое состояние человека компьютерных игр, кино, телевизионных передач, рекламы;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нравственных основах учебы, ведущей роли образования, труда и значении творчества в жизни человека и общества;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роли знаний, науки, современного производства в жизни человека и общества;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единстве и взаимовлиянии различных видов здоровья человека: физического, нравственного (душевного), социально-психологического (здоровья семьи и школьного коллектива);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влиянии нравственности человека на состояние его здоровья и здоровья окружающих его людей;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душевной и физической красоте человека;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важности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физической культуры и спорта для здоровья человека, его образования, труда и творчества;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активной роли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человека в природе.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945883">
        <w:rPr>
          <w:sz w:val="28"/>
          <w:szCs w:val="28"/>
          <w:lang w:val="ru-RU"/>
        </w:rPr>
        <w:t>Сформировано ценностное отношение: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к русскому языку как государственному, языку межнационального общения; своему национальному языку и культуре;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семье и семейным традициям;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учебе, труду и творчеству;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своему здоровью, здоровью родителей (законных представителей), членов своей семьи, педагогов, сверстников;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природе и всем формам жизни.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 w:rsidRPr="00310100">
        <w:rPr>
          <w:b/>
          <w:sz w:val="28"/>
          <w:szCs w:val="28"/>
          <w:lang w:val="ru-RU"/>
        </w:rPr>
        <w:t>Сформирован интерес</w:t>
      </w:r>
      <w:r w:rsidRPr="00945883">
        <w:rPr>
          <w:sz w:val="28"/>
          <w:szCs w:val="28"/>
          <w:lang w:val="ru-RU"/>
        </w:rPr>
        <w:t>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к чтению, произведениям искусства, театру, музыке, выставкам и т. п.;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общественным явлениям, понимать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активную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роль человека в обществе;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государственным праздникам и важнейшим событиям в жизни России, в жизни родного города;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природе, природным явлениям и формам жизни;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художественному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творчеству.</w:t>
      </w:r>
    </w:p>
    <w:p w:rsidR="00FC36EB" w:rsidRPr="00310100" w:rsidRDefault="00FC36EB" w:rsidP="00E6087D">
      <w:pPr>
        <w:spacing w:before="0" w:beforeAutospacing="0" w:after="0" w:afterAutospacing="0"/>
        <w:rPr>
          <w:b/>
          <w:sz w:val="28"/>
          <w:szCs w:val="28"/>
          <w:lang w:val="ru-RU"/>
        </w:rPr>
      </w:pPr>
      <w:r w:rsidRPr="00310100">
        <w:rPr>
          <w:b/>
          <w:sz w:val="28"/>
          <w:szCs w:val="28"/>
          <w:lang w:val="ru-RU"/>
        </w:rPr>
        <w:t>Сформированы умения: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устанавливать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дружеские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взаимоотношения в коллективе, основанные</w:t>
      </w:r>
      <w:r w:rsidRPr="005F1A4E">
        <w:rPr>
          <w:sz w:val="28"/>
          <w:szCs w:val="28"/>
        </w:rPr>
        <w:t> </w:t>
      </w:r>
      <w:r w:rsidRPr="00945883">
        <w:rPr>
          <w:sz w:val="28"/>
          <w:szCs w:val="28"/>
          <w:lang w:val="ru-RU"/>
        </w:rPr>
        <w:t>на взаимопомощи и взаимной поддержке;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проявлять бережное, гуманное отношение ко всему живому;</w:t>
      </w:r>
    </w:p>
    <w:p w:rsidR="00FC36EB" w:rsidRPr="00945883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соблюдать общепринятые нормы поведения в обществе;</w:t>
      </w:r>
    </w:p>
    <w:p w:rsidR="00FC36EB" w:rsidRDefault="00FC36EB" w:rsidP="00E6087D">
      <w:pPr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945883">
        <w:rPr>
          <w:sz w:val="28"/>
          <w:szCs w:val="28"/>
          <w:lang w:val="ru-RU"/>
        </w:rPr>
        <w:t>распознавать асоциальные поступки, уметь противостоять им; проявлять отрицательное отношение к аморальным поступкам, грубости, оскорбительным словам и действиям.</w:t>
      </w:r>
    </w:p>
    <w:p w:rsidR="00FC36EB" w:rsidRDefault="00FC36EB" w:rsidP="0038297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Default="0038297C" w:rsidP="0038297C">
      <w:pPr>
        <w:rPr>
          <w:sz w:val="28"/>
          <w:szCs w:val="28"/>
          <w:lang w:val="ru-RU"/>
        </w:rPr>
      </w:pPr>
    </w:p>
    <w:p w:rsidR="0038297C" w:rsidRPr="0038297C" w:rsidRDefault="0038297C" w:rsidP="0038297C">
      <w:pPr>
        <w:spacing w:before="0" w:beforeAutospacing="0" w:after="0" w:afterAutospacing="0" w:line="259" w:lineRule="auto"/>
        <w:jc w:val="center"/>
        <w:rPr>
          <w:b/>
          <w:color w:val="000000"/>
          <w:sz w:val="28"/>
          <w:szCs w:val="28"/>
          <w:lang w:val="ru-RU" w:eastAsia="ru-RU"/>
        </w:rPr>
      </w:pPr>
      <w:r w:rsidRPr="0038297C">
        <w:rPr>
          <w:b/>
          <w:color w:val="000000"/>
          <w:sz w:val="28"/>
          <w:szCs w:val="28"/>
          <w:lang w:val="ru-RU" w:eastAsia="ru-RU"/>
        </w:rPr>
        <w:lastRenderedPageBreak/>
        <w:t>Календарно-тематическое планирование</w:t>
      </w:r>
    </w:p>
    <w:p w:rsidR="0038297C" w:rsidRPr="0038297C" w:rsidRDefault="0038297C" w:rsidP="0038297C">
      <w:pPr>
        <w:spacing w:before="0" w:beforeAutospacing="0" w:after="0" w:afterAutospacing="0" w:line="259" w:lineRule="auto"/>
        <w:ind w:left="632"/>
        <w:jc w:val="center"/>
        <w:rPr>
          <w:b/>
          <w:color w:val="000000"/>
          <w:sz w:val="28"/>
          <w:szCs w:val="28"/>
          <w:lang w:val="ru-RU" w:eastAsia="ru-RU"/>
        </w:rPr>
      </w:pPr>
      <w:r w:rsidRPr="0038297C">
        <w:rPr>
          <w:b/>
          <w:color w:val="000000"/>
          <w:sz w:val="28"/>
          <w:szCs w:val="28"/>
          <w:lang w:val="ru-RU" w:eastAsia="ru-RU"/>
        </w:rPr>
        <w:t xml:space="preserve">1 </w:t>
      </w:r>
      <w:r w:rsidR="00CF4459">
        <w:rPr>
          <w:b/>
          <w:color w:val="000000"/>
          <w:sz w:val="28"/>
          <w:szCs w:val="28"/>
          <w:lang w:val="ru-RU" w:eastAsia="ru-RU"/>
        </w:rPr>
        <w:t>класс</w:t>
      </w:r>
      <w:bookmarkStart w:id="0" w:name="_GoBack"/>
      <w:bookmarkEnd w:id="0"/>
    </w:p>
    <w:p w:rsidR="0038297C" w:rsidRPr="0038297C" w:rsidRDefault="0038297C" w:rsidP="0038297C">
      <w:pPr>
        <w:spacing w:before="0" w:beforeAutospacing="0" w:after="0" w:afterAutospacing="0" w:line="276" w:lineRule="auto"/>
        <w:rPr>
          <w:rFonts w:ascii="Calibri" w:eastAsia="Calibri" w:hAnsi="Calibri"/>
          <w:lang w:val="ru-RU"/>
        </w:rPr>
      </w:pPr>
    </w:p>
    <w:tbl>
      <w:tblPr>
        <w:tblW w:w="9819" w:type="dxa"/>
        <w:tblCellSpacing w:w="20" w:type="nil"/>
        <w:tblInd w:w="-8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2895"/>
        <w:gridCol w:w="1134"/>
        <w:gridCol w:w="1985"/>
        <w:gridCol w:w="3118"/>
      </w:tblGrid>
      <w:tr w:rsidR="0038297C" w:rsidRPr="0038297C" w:rsidTr="00C001CA">
        <w:trPr>
          <w:trHeight w:val="1587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  <w:t xml:space="preserve">п/п </w:t>
            </w:r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895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  <w:t>Тема урока</w:t>
            </w:r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  <w:t>Кол-во часов</w:t>
            </w:r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38297C" w:rsidRDefault="0038297C" w:rsidP="0038297C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  <w:t>Электронные цифровые образовательные ресурсы</w:t>
            </w:r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070"/>
          <w:tblCellSpacing w:w="20" w:type="nil"/>
        </w:trPr>
        <w:tc>
          <w:tcPr>
            <w:tcW w:w="6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9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44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sz w:val="24"/>
                <w:szCs w:val="24"/>
                <w:lang w:val="ru-RU"/>
              </w:rPr>
              <w:t>День Знаний.</w:t>
            </w:r>
          </w:p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right="44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01.09.2026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7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404"/>
          <w:tblCellSpacing w:w="20" w:type="nil"/>
        </w:trPr>
        <w:tc>
          <w:tcPr>
            <w:tcW w:w="68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44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08.09.2026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8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69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Первым делом самолёты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9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1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Естественный и искусственный интеллект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0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162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39.09.2026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1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Сила слова. Ко Дню учителя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2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0" w:beforeAutospacing="0" w:after="0" w:afterAutospacing="0" w:line="275" w:lineRule="exact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Безопасность в сети Интернет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3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9" w:beforeAutospacing="0" w:after="0" w:afterAutospacing="0" w:line="276" w:lineRule="auto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История железных дорог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4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2" w:beforeAutospacing="0" w:after="0" w:afterAutospacing="0" w:line="276" w:lineRule="auto"/>
              <w:ind w:left="234" w:right="560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.10.2026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5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132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От мечты к открытиям. К 315-летию со дня рождения М.В. Ломоносова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.11.2026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6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116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 xml:space="preserve">Народные промыслы </w:t>
            </w:r>
            <w:r w:rsidRPr="0038297C">
              <w:rPr>
                <w:rFonts w:eastAsia="Calibri"/>
                <w:sz w:val="24"/>
                <w:szCs w:val="24"/>
                <w:lang w:val="ru-RU"/>
              </w:rPr>
              <w:lastRenderedPageBreak/>
              <w:t>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.11.2026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7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</w:t>
              </w:r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lastRenderedPageBreak/>
                <w:t>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599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Семья. Дела домашние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.11.2026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8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0" w:beforeAutospacing="0" w:after="0" w:afterAutospacing="0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Дарим добро!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19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162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День Героев Отечества. 130 лет со дня рождения Г.К. Жукова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0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241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По каким правилам живёт страна? Ко Дню Конституции Российской Федерации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1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9" w:beforeAutospacing="0" w:after="0" w:afterAutospacing="0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«Шайбу! Шайбу!» 80 лет отечественному хоккею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2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Игрушечный переполох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3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Как появляются персонажи и почему они становятся любимыми?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.01.2027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4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506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19.01.2027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5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1" w:beforeAutospacing="0" w:after="0" w:afterAutospacing="0" w:line="276" w:lineRule="auto"/>
              <w:ind w:left="234" w:right="171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.01.2027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6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Технологии, которые меняют мир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.02.2027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7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2" w:beforeAutospacing="0" w:after="0" w:afterAutospacing="0" w:line="276" w:lineRule="auto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Люди, которые меняют мир. Ко Дню российской науки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.02.2027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8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Что такое подлинное товарищество?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.03.2027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29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265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Призвание — защищать. Ко Дню защитника Отечества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.03.2027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0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549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Международный женский день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.03.2027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1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613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Заповедники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2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616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Регио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нальное занятие.  «Путешествуем </w:t>
            </w:r>
            <w:r w:rsidRPr="0038297C">
              <w:rPr>
                <w:rFonts w:eastAsia="Calibri"/>
                <w:sz w:val="24"/>
                <w:szCs w:val="24"/>
                <w:lang w:val="ru-RU"/>
              </w:rPr>
              <w:t>по России: культура родного края»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3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После меня чище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.04.2027</w:t>
            </w:r>
          </w:p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4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126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Космические технологии. Ко Дню космонавтики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.04.2027</w:t>
            </w:r>
          </w:p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5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Красная книга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.04.2027</w:t>
            </w:r>
          </w:p>
          <w:p w:rsidR="0038297C" w:rsidRPr="000560F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6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455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«Всё для фронта! Всё для Победы!» Ко Дню Победы (труженики тыла)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7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Марафон здоровых привычек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Default="0038297C" w:rsidP="0038297C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11.05.2027</w:t>
            </w:r>
          </w:p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8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38" w:beforeAutospacing="0" w:after="0" w:afterAutospacing="0" w:line="276" w:lineRule="auto"/>
              <w:ind w:left="234" w:right="387"/>
              <w:jc w:val="both"/>
              <w:rPr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Ценности, которые нас объединяют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18.05.2027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2C3940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  <w:hyperlink r:id="rId39" w:history="1">
              <w:r w:rsidR="0038297C" w:rsidRPr="0038297C">
                <w:rPr>
                  <w:rFonts w:eastAsia="Calibri"/>
                  <w:color w:val="0563C1"/>
                  <w:sz w:val="24"/>
                  <w:szCs w:val="24"/>
                  <w:u w:val="single"/>
                  <w:lang w:val="ru-RU"/>
                </w:rPr>
                <w:t>https://разговорыоважном.рф/</w:t>
              </w:r>
            </w:hyperlink>
          </w:p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trHeight w:val="143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895" w:type="dxa"/>
            <w:tcMar>
              <w:top w:w="50" w:type="dxa"/>
              <w:left w:w="100" w:type="dxa"/>
            </w:tcMar>
          </w:tcPr>
          <w:p w:rsidR="0038297C" w:rsidRPr="0038297C" w:rsidRDefault="0038297C" w:rsidP="0038297C">
            <w:pPr>
              <w:widowControl w:val="0"/>
              <w:autoSpaceDE w:val="0"/>
              <w:autoSpaceDN w:val="0"/>
              <w:spacing w:before="2" w:beforeAutospacing="0" w:after="0" w:afterAutospacing="0" w:line="276" w:lineRule="auto"/>
              <w:ind w:left="2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Подведение итогов года .Последний звонок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38297C" w:rsidRPr="000560FC" w:rsidRDefault="0038297C" w:rsidP="0038297C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38297C" w:rsidRPr="0038297C" w:rsidTr="00C001CA">
        <w:trPr>
          <w:gridAfter w:val="1"/>
          <w:wAfter w:w="3118" w:type="dxa"/>
          <w:trHeight w:val="143"/>
          <w:tblCellSpacing w:w="20" w:type="nil"/>
        </w:trPr>
        <w:tc>
          <w:tcPr>
            <w:tcW w:w="3582" w:type="dxa"/>
            <w:gridSpan w:val="2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38297C"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985" w:type="dxa"/>
          </w:tcPr>
          <w:p w:rsidR="0038297C" w:rsidRPr="0038297C" w:rsidRDefault="0038297C" w:rsidP="0038297C">
            <w:pPr>
              <w:spacing w:before="0" w:beforeAutospacing="0" w:after="0" w:afterAutospacing="0" w:line="276" w:lineRule="auto"/>
              <w:ind w:left="135"/>
              <w:rPr>
                <w:rFonts w:eastAsia="Calibri"/>
                <w:b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8297C" w:rsidRDefault="0038297C" w:rsidP="0038297C">
      <w:pPr>
        <w:rPr>
          <w:sz w:val="28"/>
          <w:szCs w:val="28"/>
          <w:lang w:val="ru-RU"/>
        </w:rPr>
      </w:pPr>
    </w:p>
    <w:p w:rsidR="0038297C" w:rsidRPr="00E6087D" w:rsidRDefault="0038297C" w:rsidP="0038297C">
      <w:pPr>
        <w:rPr>
          <w:sz w:val="28"/>
          <w:szCs w:val="28"/>
          <w:lang w:val="ru-RU"/>
        </w:rPr>
      </w:pPr>
    </w:p>
    <w:sectPr w:rsidR="0038297C" w:rsidRPr="00E6087D" w:rsidSect="00273CD4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7" w:h="16839"/>
      <w:pgMar w:top="851" w:right="851" w:bottom="1134" w:left="1701" w:header="284" w:footer="28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940" w:rsidRDefault="002C3940" w:rsidP="006451D5">
      <w:pPr>
        <w:spacing w:before="0" w:after="0"/>
      </w:pPr>
      <w:r>
        <w:separator/>
      </w:r>
    </w:p>
  </w:endnote>
  <w:endnote w:type="continuationSeparator" w:id="0">
    <w:p w:rsidR="002C3940" w:rsidRDefault="002C3940" w:rsidP="006451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87D" w:rsidRDefault="00E6087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6EB" w:rsidRPr="00E6087D" w:rsidRDefault="00FC36EB" w:rsidP="00E6087D">
    <w:pPr>
      <w:pStyle w:val="a6"/>
      <w:rPr>
        <w:lang w:val="ru-RU"/>
      </w:rPr>
    </w:pPr>
  </w:p>
  <w:p w:rsidR="00FC36EB" w:rsidRDefault="00FC36E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87D" w:rsidRDefault="00E6087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940" w:rsidRDefault="002C3940" w:rsidP="006451D5">
      <w:pPr>
        <w:spacing w:before="0" w:after="0"/>
      </w:pPr>
      <w:r>
        <w:separator/>
      </w:r>
    </w:p>
  </w:footnote>
  <w:footnote w:type="continuationSeparator" w:id="0">
    <w:p w:rsidR="002C3940" w:rsidRDefault="002C3940" w:rsidP="006451D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87D" w:rsidRDefault="00E6087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87D" w:rsidRDefault="00E6087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87D" w:rsidRDefault="00E608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E7257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1DADE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26E74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F6C34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CC63C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873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20A8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2BF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B4F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348F7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7654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14B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743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593E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9B32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AE65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257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FA28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5A55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0F174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DE1D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B754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2217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E3070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2"/>
  </w:num>
  <w:num w:numId="2">
    <w:abstractNumId w:val="23"/>
  </w:num>
  <w:num w:numId="3">
    <w:abstractNumId w:val="15"/>
  </w:num>
  <w:num w:numId="4">
    <w:abstractNumId w:val="18"/>
  </w:num>
  <w:num w:numId="5">
    <w:abstractNumId w:val="20"/>
  </w:num>
  <w:num w:numId="6">
    <w:abstractNumId w:val="12"/>
  </w:num>
  <w:num w:numId="7">
    <w:abstractNumId w:val="10"/>
  </w:num>
  <w:num w:numId="8">
    <w:abstractNumId w:val="17"/>
  </w:num>
  <w:num w:numId="9">
    <w:abstractNumId w:val="11"/>
  </w:num>
  <w:num w:numId="10">
    <w:abstractNumId w:val="13"/>
  </w:num>
  <w:num w:numId="11">
    <w:abstractNumId w:val="19"/>
  </w:num>
  <w:num w:numId="12">
    <w:abstractNumId w:val="14"/>
  </w:num>
  <w:num w:numId="13">
    <w:abstractNumId w:val="16"/>
  </w:num>
  <w:num w:numId="14">
    <w:abstractNumId w:val="21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05CE"/>
    <w:rsid w:val="0008137E"/>
    <w:rsid w:val="000D62F3"/>
    <w:rsid w:val="000F0B8D"/>
    <w:rsid w:val="001175FB"/>
    <w:rsid w:val="00273CD4"/>
    <w:rsid w:val="002C3940"/>
    <w:rsid w:val="002D33B1"/>
    <w:rsid w:val="002D3591"/>
    <w:rsid w:val="002F6A79"/>
    <w:rsid w:val="00310100"/>
    <w:rsid w:val="003514A0"/>
    <w:rsid w:val="0038297C"/>
    <w:rsid w:val="003C56AD"/>
    <w:rsid w:val="003C5F71"/>
    <w:rsid w:val="003E4556"/>
    <w:rsid w:val="00461F3D"/>
    <w:rsid w:val="00463914"/>
    <w:rsid w:val="00484FB6"/>
    <w:rsid w:val="004F7E17"/>
    <w:rsid w:val="00584193"/>
    <w:rsid w:val="005A05CE"/>
    <w:rsid w:val="005C7DCE"/>
    <w:rsid w:val="005F1A4E"/>
    <w:rsid w:val="00640A04"/>
    <w:rsid w:val="006451D5"/>
    <w:rsid w:val="00653AF6"/>
    <w:rsid w:val="008061DA"/>
    <w:rsid w:val="008A708D"/>
    <w:rsid w:val="008D6784"/>
    <w:rsid w:val="00945883"/>
    <w:rsid w:val="009E3401"/>
    <w:rsid w:val="00A20CD9"/>
    <w:rsid w:val="00A3235E"/>
    <w:rsid w:val="00A33748"/>
    <w:rsid w:val="00A93D75"/>
    <w:rsid w:val="00B341FE"/>
    <w:rsid w:val="00B73A5A"/>
    <w:rsid w:val="00B95E74"/>
    <w:rsid w:val="00C001CA"/>
    <w:rsid w:val="00CD2E97"/>
    <w:rsid w:val="00CF4459"/>
    <w:rsid w:val="00D27EFF"/>
    <w:rsid w:val="00DD4A5B"/>
    <w:rsid w:val="00E438A1"/>
    <w:rsid w:val="00E6087D"/>
    <w:rsid w:val="00E879E9"/>
    <w:rsid w:val="00EB3874"/>
    <w:rsid w:val="00F01E19"/>
    <w:rsid w:val="00FC36EB"/>
    <w:rsid w:val="00FC5E50"/>
    <w:rsid w:val="00FD6053"/>
    <w:rsid w:val="00FD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37A53"/>
  <w15:docId w15:val="{4B2D3683-59C4-4D7C-82C4-48241179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73A5A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73A5A"/>
    <w:rPr>
      <w:rFonts w:ascii="Cambria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99"/>
    <w:rsid w:val="00A3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6451D5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link w:val="a4"/>
    <w:uiPriority w:val="99"/>
    <w:semiHidden/>
    <w:locked/>
    <w:rsid w:val="006451D5"/>
    <w:rPr>
      <w:rFonts w:cs="Times New Roman"/>
    </w:rPr>
  </w:style>
  <w:style w:type="paragraph" w:styleId="a6">
    <w:name w:val="footer"/>
    <w:basedOn w:val="a"/>
    <w:link w:val="a7"/>
    <w:uiPriority w:val="99"/>
    <w:rsid w:val="006451D5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link w:val="a6"/>
    <w:uiPriority w:val="99"/>
    <w:locked/>
    <w:rsid w:val="006451D5"/>
    <w:rPr>
      <w:rFonts w:cs="Times New Roman"/>
    </w:rPr>
  </w:style>
  <w:style w:type="paragraph" w:styleId="a8">
    <w:name w:val="Body Text Indent"/>
    <w:basedOn w:val="a"/>
    <w:link w:val="a9"/>
    <w:rsid w:val="00484FB6"/>
    <w:pPr>
      <w:spacing w:before="0" w:beforeAutospacing="0" w:after="0" w:afterAutospacing="0"/>
      <w:ind w:left="360"/>
      <w:jc w:val="both"/>
    </w:pPr>
    <w:rPr>
      <w:b/>
      <w:bCs/>
      <w:sz w:val="28"/>
      <w:szCs w:val="24"/>
      <w:lang w:val="ru-RU" w:eastAsia="ru-RU"/>
    </w:rPr>
  </w:style>
  <w:style w:type="character" w:customStyle="1" w:styleId="a9">
    <w:name w:val="Основной текст с отступом Знак"/>
    <w:link w:val="a8"/>
    <w:rsid w:val="00484FB6"/>
    <w:rPr>
      <w:b/>
      <w:bCs/>
      <w:sz w:val="28"/>
      <w:szCs w:val="24"/>
    </w:rPr>
  </w:style>
  <w:style w:type="character" w:customStyle="1" w:styleId="c4">
    <w:name w:val="c4"/>
    <w:rsid w:val="00484FB6"/>
  </w:style>
  <w:style w:type="paragraph" w:customStyle="1" w:styleId="2">
    <w:name w:val="Без интервала2"/>
    <w:uiPriority w:val="99"/>
    <w:rsid w:val="00484FB6"/>
    <w:pPr>
      <w:widowControl w:val="0"/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styleId="aa">
    <w:name w:val="Plain Text"/>
    <w:basedOn w:val="a"/>
    <w:link w:val="ab"/>
    <w:unhideWhenUsed/>
    <w:rsid w:val="00484FB6"/>
    <w:pPr>
      <w:spacing w:before="0" w:beforeAutospacing="0" w:after="0" w:afterAutospacing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b">
    <w:name w:val="Текст Знак"/>
    <w:link w:val="aa"/>
    <w:rsid w:val="00484FB6"/>
    <w:rPr>
      <w:rFonts w:ascii="Courier New" w:hAnsi="Courier New"/>
      <w:sz w:val="20"/>
      <w:szCs w:val="20"/>
      <w:lang w:val="x-none" w:eastAsia="x-none"/>
    </w:rPr>
  </w:style>
  <w:style w:type="paragraph" w:styleId="ac">
    <w:name w:val="No Spacing"/>
    <w:qFormat/>
    <w:rsid w:val="003829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72;&#1079;&#1075;&#1086;&#1074;&#1086;&#1088;&#1099;&#1086;&#1074;&#1072;&#1078;&#1085;&#1086;&#1084;.&#1088;&#1092;/" TargetMode="External"/><Relationship Id="rId13" Type="http://schemas.openxmlformats.org/officeDocument/2006/relationships/hyperlink" Target="https://&#1088;&#1072;&#1079;&#1075;&#1086;&#1074;&#1086;&#1088;&#1099;&#1086;&#1074;&#1072;&#1078;&#1085;&#1086;&#1084;.&#1088;&#1092;/" TargetMode="External"/><Relationship Id="rId18" Type="http://schemas.openxmlformats.org/officeDocument/2006/relationships/hyperlink" Target="https://&#1088;&#1072;&#1079;&#1075;&#1086;&#1074;&#1086;&#1088;&#1099;&#1086;&#1074;&#1072;&#1078;&#1085;&#1086;&#1084;.&#1088;&#1092;/" TargetMode="External"/><Relationship Id="rId26" Type="http://schemas.openxmlformats.org/officeDocument/2006/relationships/hyperlink" Target="https://&#1088;&#1072;&#1079;&#1075;&#1086;&#1074;&#1086;&#1088;&#1099;&#1086;&#1074;&#1072;&#1078;&#1085;&#1086;&#1084;.&#1088;&#1092;/" TargetMode="External"/><Relationship Id="rId39" Type="http://schemas.openxmlformats.org/officeDocument/2006/relationships/hyperlink" Target="https://&#1088;&#1072;&#1079;&#1075;&#1086;&#1074;&#1086;&#1088;&#1099;&#1086;&#1074;&#1072;&#1078;&#1085;&#1086;&#1084;.&#1088;&#1092;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&#1088;&#1072;&#1079;&#1075;&#1086;&#1074;&#1086;&#1088;&#1099;&#1086;&#1074;&#1072;&#1078;&#1085;&#1086;&#1084;.&#1088;&#1092;/" TargetMode="External"/><Relationship Id="rId34" Type="http://schemas.openxmlformats.org/officeDocument/2006/relationships/hyperlink" Target="https://&#1088;&#1072;&#1079;&#1075;&#1086;&#1074;&#1086;&#1088;&#1099;&#1086;&#1074;&#1072;&#1078;&#1085;&#1086;&#1084;.&#1088;&#1092;/" TargetMode="External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hyperlink" Target="https://&#1088;&#1072;&#1079;&#1075;&#1086;&#1074;&#1086;&#1088;&#1099;&#1086;&#1074;&#1072;&#1078;&#1085;&#1086;&#1084;.&#1088;&#1092;/" TargetMode="External"/><Relationship Id="rId12" Type="http://schemas.openxmlformats.org/officeDocument/2006/relationships/hyperlink" Target="https://&#1088;&#1072;&#1079;&#1075;&#1086;&#1074;&#1086;&#1088;&#1099;&#1086;&#1074;&#1072;&#1078;&#1085;&#1086;&#1084;.&#1088;&#1092;/" TargetMode="External"/><Relationship Id="rId17" Type="http://schemas.openxmlformats.org/officeDocument/2006/relationships/hyperlink" Target="https://&#1088;&#1072;&#1079;&#1075;&#1086;&#1074;&#1086;&#1088;&#1099;&#1086;&#1074;&#1072;&#1078;&#1085;&#1086;&#1084;.&#1088;&#1092;/" TargetMode="External"/><Relationship Id="rId25" Type="http://schemas.openxmlformats.org/officeDocument/2006/relationships/hyperlink" Target="https://&#1088;&#1072;&#1079;&#1075;&#1086;&#1074;&#1086;&#1088;&#1099;&#1086;&#1074;&#1072;&#1078;&#1085;&#1086;&#1084;.&#1088;&#1092;/" TargetMode="External"/><Relationship Id="rId33" Type="http://schemas.openxmlformats.org/officeDocument/2006/relationships/hyperlink" Target="https://&#1088;&#1072;&#1079;&#1075;&#1086;&#1074;&#1086;&#1088;&#1099;&#1086;&#1074;&#1072;&#1078;&#1085;&#1086;&#1084;.&#1088;&#1092;/" TargetMode="External"/><Relationship Id="rId38" Type="http://schemas.openxmlformats.org/officeDocument/2006/relationships/hyperlink" Target="https://&#1088;&#1072;&#1079;&#1075;&#1086;&#1074;&#1086;&#1088;&#1099;&#1086;&#1074;&#1072;&#1078;&#1085;&#1086;&#1084;.&#1088;&#1092;/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&#1088;&#1072;&#1079;&#1075;&#1086;&#1074;&#1086;&#1088;&#1099;&#1086;&#1074;&#1072;&#1078;&#1085;&#1086;&#1084;.&#1088;&#1092;/" TargetMode="External"/><Relationship Id="rId20" Type="http://schemas.openxmlformats.org/officeDocument/2006/relationships/hyperlink" Target="https://&#1088;&#1072;&#1079;&#1075;&#1086;&#1074;&#1086;&#1088;&#1099;&#1086;&#1074;&#1072;&#1078;&#1085;&#1086;&#1084;.&#1088;&#1092;/" TargetMode="External"/><Relationship Id="rId29" Type="http://schemas.openxmlformats.org/officeDocument/2006/relationships/hyperlink" Target="https://&#1088;&#1072;&#1079;&#1075;&#1086;&#1074;&#1086;&#1088;&#1099;&#1086;&#1074;&#1072;&#1078;&#1085;&#1086;&#1084;.&#1088;&#1092;/" TargetMode="External"/><Relationship Id="rId4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88;&#1072;&#1079;&#1075;&#1086;&#1074;&#1086;&#1088;&#1099;&#1086;&#1074;&#1072;&#1078;&#1085;&#1086;&#1084;.&#1088;&#1092;/" TargetMode="External"/><Relationship Id="rId24" Type="http://schemas.openxmlformats.org/officeDocument/2006/relationships/hyperlink" Target="https://&#1088;&#1072;&#1079;&#1075;&#1086;&#1074;&#1086;&#1088;&#1099;&#1086;&#1074;&#1072;&#1078;&#1085;&#1086;&#1084;.&#1088;&#1092;/" TargetMode="External"/><Relationship Id="rId32" Type="http://schemas.openxmlformats.org/officeDocument/2006/relationships/hyperlink" Target="https://&#1088;&#1072;&#1079;&#1075;&#1086;&#1074;&#1086;&#1088;&#1099;&#1086;&#1074;&#1072;&#1078;&#1085;&#1086;&#1084;.&#1088;&#1092;/" TargetMode="External"/><Relationship Id="rId37" Type="http://schemas.openxmlformats.org/officeDocument/2006/relationships/hyperlink" Target="https://&#1088;&#1072;&#1079;&#1075;&#1086;&#1074;&#1086;&#1088;&#1099;&#1086;&#1074;&#1072;&#1078;&#1085;&#1086;&#1084;.&#1088;&#1092;/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&#1088;&#1072;&#1079;&#1075;&#1086;&#1074;&#1086;&#1088;&#1099;&#1086;&#1074;&#1072;&#1078;&#1085;&#1086;&#1084;.&#1088;&#1092;/" TargetMode="External"/><Relationship Id="rId23" Type="http://schemas.openxmlformats.org/officeDocument/2006/relationships/hyperlink" Target="https://&#1088;&#1072;&#1079;&#1075;&#1086;&#1074;&#1086;&#1088;&#1099;&#1086;&#1074;&#1072;&#1078;&#1085;&#1086;&#1084;.&#1088;&#1092;/" TargetMode="External"/><Relationship Id="rId28" Type="http://schemas.openxmlformats.org/officeDocument/2006/relationships/hyperlink" Target="https://&#1088;&#1072;&#1079;&#1075;&#1086;&#1074;&#1086;&#1088;&#1099;&#1086;&#1074;&#1072;&#1078;&#1085;&#1086;&#1084;.&#1088;&#1092;/" TargetMode="External"/><Relationship Id="rId36" Type="http://schemas.openxmlformats.org/officeDocument/2006/relationships/hyperlink" Target="https://&#1088;&#1072;&#1079;&#1075;&#1086;&#1074;&#1086;&#1088;&#1099;&#1086;&#1074;&#1072;&#1078;&#1085;&#1086;&#1084;.&#1088;&#1092;/" TargetMode="External"/><Relationship Id="rId10" Type="http://schemas.openxmlformats.org/officeDocument/2006/relationships/hyperlink" Target="https://&#1088;&#1072;&#1079;&#1075;&#1086;&#1074;&#1086;&#1088;&#1099;&#1086;&#1074;&#1072;&#1078;&#1085;&#1086;&#1084;.&#1088;&#1092;/" TargetMode="External"/><Relationship Id="rId19" Type="http://schemas.openxmlformats.org/officeDocument/2006/relationships/hyperlink" Target="https://&#1088;&#1072;&#1079;&#1075;&#1086;&#1074;&#1086;&#1088;&#1099;&#1086;&#1074;&#1072;&#1078;&#1085;&#1086;&#1084;.&#1088;&#1092;/" TargetMode="External"/><Relationship Id="rId31" Type="http://schemas.openxmlformats.org/officeDocument/2006/relationships/hyperlink" Target="https://&#1088;&#1072;&#1079;&#1075;&#1086;&#1074;&#1086;&#1088;&#1099;&#1086;&#1074;&#1072;&#1078;&#1085;&#1086;&#1084;.&#1088;&#1092;/" TargetMode="External"/><Relationship Id="rId44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&#1088;&#1072;&#1079;&#1075;&#1086;&#1074;&#1086;&#1088;&#1099;&#1086;&#1074;&#1072;&#1078;&#1085;&#1086;&#1084;.&#1088;&#1092;/" TargetMode="External"/><Relationship Id="rId14" Type="http://schemas.openxmlformats.org/officeDocument/2006/relationships/hyperlink" Target="https://&#1088;&#1072;&#1079;&#1075;&#1086;&#1074;&#1086;&#1088;&#1099;&#1086;&#1074;&#1072;&#1078;&#1085;&#1086;&#1084;.&#1088;&#1092;/" TargetMode="External"/><Relationship Id="rId22" Type="http://schemas.openxmlformats.org/officeDocument/2006/relationships/hyperlink" Target="https://&#1088;&#1072;&#1079;&#1075;&#1086;&#1074;&#1086;&#1088;&#1099;&#1086;&#1074;&#1072;&#1078;&#1085;&#1086;&#1084;.&#1088;&#1092;/" TargetMode="External"/><Relationship Id="rId27" Type="http://schemas.openxmlformats.org/officeDocument/2006/relationships/hyperlink" Target="https://&#1088;&#1072;&#1079;&#1075;&#1086;&#1074;&#1086;&#1088;&#1099;&#1086;&#1074;&#1072;&#1078;&#1085;&#1086;&#1084;.&#1088;&#1092;/" TargetMode="External"/><Relationship Id="rId30" Type="http://schemas.openxmlformats.org/officeDocument/2006/relationships/hyperlink" Target="https://&#1088;&#1072;&#1079;&#1075;&#1086;&#1074;&#1086;&#1088;&#1099;&#1086;&#1074;&#1072;&#1078;&#1085;&#1086;&#1084;.&#1088;&#1092;/" TargetMode="External"/><Relationship Id="rId35" Type="http://schemas.openxmlformats.org/officeDocument/2006/relationships/hyperlink" Target="https://&#1088;&#1072;&#1079;&#1075;&#1086;&#1074;&#1086;&#1088;&#1099;&#1086;&#1074;&#1072;&#1078;&#1085;&#1086;&#1084;.&#1088;&#1092;/" TargetMode="External"/><Relationship Id="rId4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2231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курса внеурочной деятельности «Разговоры о важном» </vt:lpstr>
    </vt:vector>
  </TitlesOfParts>
  <Company/>
  <LinksUpToDate>false</LinksUpToDate>
  <CharactersWithSpaces>14919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 </dc:title>
  <dc:subject/>
  <dc:creator>lub</dc:creator>
  <cp:keywords/>
  <dc:description>Подготовлено экспертами Актион-МЦФЭР</dc:description>
  <cp:lastModifiedBy>Виктория</cp:lastModifiedBy>
  <cp:revision>7</cp:revision>
  <dcterms:created xsi:type="dcterms:W3CDTF">2022-07-12T18:54:00Z</dcterms:created>
  <dcterms:modified xsi:type="dcterms:W3CDTF">2026-09-10T18:24:00Z</dcterms:modified>
</cp:coreProperties>
</file>